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A1132" w14:textId="2C306BC6" w:rsidR="0009006B" w:rsidRPr="00C55EEC" w:rsidRDefault="00C60136" w:rsidP="00C55EEC">
      <w:pPr>
        <w:pStyle w:val="Title"/>
        <w:rPr>
          <w:rFonts w:ascii="Arial" w:hAnsi="Arial" w:cs="Arial"/>
          <w:b w:val="0"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color w:val="333333"/>
          <w:sz w:val="17"/>
          <w:szCs w:val="17"/>
        </w:rPr>
        <w:drawing>
          <wp:inline distT="0" distB="0" distL="0" distR="0" wp14:anchorId="687058F6" wp14:editId="116A0AE3">
            <wp:extent cx="1168400" cy="1092200"/>
            <wp:effectExtent l="0" t="0" r="0" b="0"/>
            <wp:docPr id="1" name="Picture 1" descr="BV-SH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V-SHR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26850" w14:textId="77777777" w:rsidR="001616DD" w:rsidRPr="00FC3E80" w:rsidRDefault="008D5869" w:rsidP="0009006B">
      <w:pPr>
        <w:pStyle w:val="Heading4"/>
        <w:rPr>
          <w:rFonts w:ascii="Cambria" w:hAnsi="Cambria" w:cs="Arial"/>
          <w:sz w:val="38"/>
          <w:szCs w:val="38"/>
        </w:rPr>
      </w:pPr>
      <w:r w:rsidRPr="00FC3E80">
        <w:rPr>
          <w:rFonts w:ascii="Cambria" w:hAnsi="Cambria" w:cs="Arial"/>
          <w:sz w:val="38"/>
          <w:szCs w:val="38"/>
        </w:rPr>
        <w:t xml:space="preserve">Krystal Broussard </w:t>
      </w:r>
      <w:r w:rsidR="0009006B" w:rsidRPr="00FC3E80">
        <w:rPr>
          <w:rFonts w:ascii="Cambria" w:hAnsi="Cambria" w:cs="Arial"/>
          <w:sz w:val="38"/>
          <w:szCs w:val="38"/>
        </w:rPr>
        <w:t>HR</w:t>
      </w:r>
      <w:r w:rsidR="008B4439" w:rsidRPr="00FC3E80">
        <w:rPr>
          <w:rFonts w:ascii="Cambria" w:hAnsi="Cambria" w:cs="Arial"/>
          <w:sz w:val="38"/>
          <w:szCs w:val="38"/>
        </w:rPr>
        <w:t xml:space="preserve"> </w:t>
      </w:r>
      <w:r w:rsidR="0009006B" w:rsidRPr="00FC3E80">
        <w:rPr>
          <w:rFonts w:ascii="Cambria" w:hAnsi="Cambria" w:cs="Arial"/>
          <w:sz w:val="38"/>
          <w:szCs w:val="38"/>
        </w:rPr>
        <w:t>Award</w:t>
      </w:r>
      <w:r w:rsidR="00752543" w:rsidRPr="00752543">
        <w:rPr>
          <w:rFonts w:ascii="Cambria" w:hAnsi="Cambria" w:cs="Arial"/>
          <w:sz w:val="38"/>
          <w:szCs w:val="38"/>
        </w:rPr>
        <w:t xml:space="preserve"> </w:t>
      </w:r>
      <w:r w:rsidR="00752543">
        <w:rPr>
          <w:rFonts w:ascii="Cambria" w:hAnsi="Cambria" w:cs="Arial"/>
          <w:sz w:val="38"/>
          <w:szCs w:val="38"/>
        </w:rPr>
        <w:t xml:space="preserve">of </w:t>
      </w:r>
      <w:r w:rsidR="00752543" w:rsidRPr="00FC3E80">
        <w:rPr>
          <w:rFonts w:ascii="Cambria" w:hAnsi="Cambria" w:cs="Arial"/>
          <w:sz w:val="38"/>
          <w:szCs w:val="38"/>
        </w:rPr>
        <w:t>Excellence</w:t>
      </w:r>
    </w:p>
    <w:p w14:paraId="48A86611" w14:textId="77777777" w:rsidR="001616DD" w:rsidRPr="002E0EBF" w:rsidRDefault="001616DD">
      <w:pPr>
        <w:rPr>
          <w:rFonts w:ascii="Arial" w:hAnsi="Arial" w:cs="Arial"/>
          <w:u w:val="single"/>
        </w:rPr>
      </w:pP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</w:p>
    <w:p w14:paraId="7F6087AF" w14:textId="77777777" w:rsidR="00F67DB7" w:rsidRPr="002E0EBF" w:rsidRDefault="00CF532B" w:rsidP="00F67D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PURPOSE OF AWARDS PROGRAM</w:t>
      </w:r>
    </w:p>
    <w:p w14:paraId="35423425" w14:textId="77777777" w:rsidR="00F67DB7" w:rsidRDefault="00F67DB7" w:rsidP="00182B98">
      <w:pPr>
        <w:spacing w:after="60"/>
        <w:jc w:val="both"/>
        <w:rPr>
          <w:rFonts w:ascii="Arial" w:hAnsi="Arial" w:cs="Arial"/>
        </w:rPr>
      </w:pPr>
      <w:r w:rsidRPr="002E0EBF">
        <w:rPr>
          <w:rFonts w:ascii="Arial" w:hAnsi="Arial" w:cs="Arial"/>
        </w:rPr>
        <w:t xml:space="preserve">The </w:t>
      </w:r>
      <w:r w:rsidR="00A16E8D">
        <w:rPr>
          <w:rFonts w:ascii="Arial" w:hAnsi="Arial" w:cs="Arial"/>
        </w:rPr>
        <w:t>BV-SHRM</w:t>
      </w:r>
      <w:r w:rsidR="0009006B">
        <w:rPr>
          <w:rFonts w:ascii="Arial" w:hAnsi="Arial" w:cs="Arial"/>
        </w:rPr>
        <w:t xml:space="preserve"> </w:t>
      </w:r>
      <w:r w:rsidR="00FC3E80" w:rsidRPr="00FC3E80">
        <w:rPr>
          <w:rFonts w:ascii="Arial" w:hAnsi="Arial" w:cs="Arial"/>
          <w:i/>
        </w:rPr>
        <w:t xml:space="preserve">Krystal </w:t>
      </w:r>
      <w:r w:rsidR="00FC3E80" w:rsidRPr="00752543">
        <w:rPr>
          <w:rFonts w:ascii="Arial" w:hAnsi="Arial" w:cs="Arial"/>
          <w:i/>
        </w:rPr>
        <w:t xml:space="preserve">Broussard </w:t>
      </w:r>
      <w:r w:rsidR="008B4439" w:rsidRPr="00752543">
        <w:rPr>
          <w:rFonts w:ascii="Arial" w:hAnsi="Arial" w:cs="Arial"/>
          <w:i/>
        </w:rPr>
        <w:t xml:space="preserve">HR </w:t>
      </w:r>
      <w:r w:rsidRPr="00752543">
        <w:rPr>
          <w:rFonts w:ascii="Arial" w:hAnsi="Arial" w:cs="Arial"/>
          <w:i/>
        </w:rPr>
        <w:t>Award</w:t>
      </w:r>
      <w:r w:rsidR="00752543" w:rsidRPr="00752543">
        <w:rPr>
          <w:rFonts w:ascii="Arial" w:hAnsi="Arial" w:cs="Arial"/>
          <w:i/>
        </w:rPr>
        <w:t xml:space="preserve"> of</w:t>
      </w:r>
      <w:r w:rsidRPr="00752543">
        <w:rPr>
          <w:rFonts w:ascii="Arial" w:hAnsi="Arial" w:cs="Arial"/>
          <w:i/>
        </w:rPr>
        <w:t xml:space="preserve"> </w:t>
      </w:r>
      <w:r w:rsidR="00752543" w:rsidRPr="00752543">
        <w:rPr>
          <w:rFonts w:ascii="Arial" w:hAnsi="Arial" w:cs="Arial"/>
          <w:i/>
        </w:rPr>
        <w:t>Excellence</w:t>
      </w:r>
      <w:r w:rsidR="00752543" w:rsidRPr="002E0EBF">
        <w:rPr>
          <w:rFonts w:ascii="Arial" w:hAnsi="Arial" w:cs="Arial"/>
        </w:rPr>
        <w:t xml:space="preserve"> </w:t>
      </w:r>
      <w:r w:rsidRPr="002E0EBF">
        <w:rPr>
          <w:rFonts w:ascii="Arial" w:hAnsi="Arial" w:cs="Arial"/>
        </w:rPr>
        <w:t>program recognize</w:t>
      </w:r>
      <w:r w:rsidR="004D2F24">
        <w:rPr>
          <w:rFonts w:ascii="Arial" w:hAnsi="Arial" w:cs="Arial"/>
        </w:rPr>
        <w:t>s</w:t>
      </w:r>
      <w:r w:rsidRPr="002E0EBF">
        <w:rPr>
          <w:rFonts w:ascii="Arial" w:hAnsi="Arial" w:cs="Arial"/>
        </w:rPr>
        <w:t xml:space="preserve"> and reward</w:t>
      </w:r>
      <w:r w:rsidR="004D2F24">
        <w:rPr>
          <w:rFonts w:ascii="Arial" w:hAnsi="Arial" w:cs="Arial"/>
        </w:rPr>
        <w:t>s</w:t>
      </w:r>
      <w:r w:rsidRPr="002E0EBF">
        <w:rPr>
          <w:rFonts w:ascii="Arial" w:hAnsi="Arial" w:cs="Arial"/>
        </w:rPr>
        <w:t xml:space="preserve"> </w:t>
      </w:r>
      <w:r w:rsidR="009E1E38">
        <w:rPr>
          <w:rFonts w:ascii="Arial" w:hAnsi="Arial" w:cs="Arial"/>
        </w:rPr>
        <w:t>an outstanding HR P</w:t>
      </w:r>
      <w:r w:rsidRPr="002E0EBF">
        <w:rPr>
          <w:rFonts w:ascii="Arial" w:hAnsi="Arial" w:cs="Arial"/>
        </w:rPr>
        <w:t xml:space="preserve">rofessional </w:t>
      </w:r>
      <w:r w:rsidR="009E1E38">
        <w:rPr>
          <w:rFonts w:ascii="Arial" w:hAnsi="Arial" w:cs="Arial"/>
        </w:rPr>
        <w:t xml:space="preserve">for </w:t>
      </w:r>
      <w:r w:rsidR="00FF42D7">
        <w:rPr>
          <w:rFonts w:ascii="Arial" w:hAnsi="Arial" w:cs="Arial"/>
        </w:rPr>
        <w:t>his/her</w:t>
      </w:r>
      <w:r w:rsidR="009E1E38">
        <w:rPr>
          <w:rFonts w:ascii="Arial" w:hAnsi="Arial" w:cs="Arial"/>
        </w:rPr>
        <w:t xml:space="preserve"> accomplishments within </w:t>
      </w:r>
      <w:r w:rsidR="00FF42D7">
        <w:rPr>
          <w:rFonts w:ascii="Arial" w:hAnsi="Arial" w:cs="Arial"/>
        </w:rPr>
        <w:t>the</w:t>
      </w:r>
      <w:r w:rsidR="009E1E38">
        <w:rPr>
          <w:rFonts w:ascii="Arial" w:hAnsi="Arial" w:cs="Arial"/>
        </w:rPr>
        <w:t xml:space="preserve"> organization, advancing the HR Profession, and providing service to the community</w:t>
      </w:r>
      <w:r w:rsidR="008B4439">
        <w:rPr>
          <w:rFonts w:ascii="Arial" w:hAnsi="Arial" w:cs="Arial"/>
        </w:rPr>
        <w:t xml:space="preserve"> as a HR Practitioner</w:t>
      </w:r>
      <w:r w:rsidR="009E1E38">
        <w:rPr>
          <w:rFonts w:ascii="Arial" w:hAnsi="Arial" w:cs="Arial"/>
        </w:rPr>
        <w:t>.</w:t>
      </w:r>
      <w:r w:rsidRPr="002E0EBF">
        <w:rPr>
          <w:rFonts w:ascii="Arial" w:hAnsi="Arial" w:cs="Arial"/>
        </w:rPr>
        <w:t xml:space="preserve"> </w:t>
      </w:r>
    </w:p>
    <w:p w14:paraId="47D734C0" w14:textId="77777777" w:rsidR="00182B98" w:rsidRPr="002E0EBF" w:rsidRDefault="00182B98" w:rsidP="00182B98">
      <w:pPr>
        <w:rPr>
          <w:rFonts w:ascii="Arial" w:hAnsi="Arial" w:cs="Arial"/>
          <w:u w:val="single"/>
        </w:rPr>
      </w:pP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  <w:r w:rsidRPr="002E0EBF">
        <w:rPr>
          <w:rFonts w:ascii="Arial" w:hAnsi="Arial" w:cs="Arial"/>
          <w:u w:val="single"/>
        </w:rPr>
        <w:tab/>
      </w:r>
    </w:p>
    <w:p w14:paraId="260F8444" w14:textId="77777777" w:rsidR="001616DD" w:rsidRPr="002E0EBF" w:rsidRDefault="002E15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ELIGIBILITY</w:t>
      </w:r>
      <w:r w:rsidR="001616DD" w:rsidRPr="002E0E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CRITERIA</w:t>
      </w:r>
    </w:p>
    <w:p w14:paraId="3C51E85D" w14:textId="77777777" w:rsidR="00476696" w:rsidRPr="002E0EBF" w:rsidRDefault="00476696" w:rsidP="00476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Eligible c</w:t>
      </w:r>
      <w:r w:rsidRPr="002E0EBF">
        <w:rPr>
          <w:rFonts w:ascii="Arial" w:hAnsi="Arial" w:cs="Arial"/>
        </w:rPr>
        <w:t>andidate</w:t>
      </w:r>
      <w:r>
        <w:rPr>
          <w:rFonts w:ascii="Arial" w:hAnsi="Arial" w:cs="Arial"/>
        </w:rPr>
        <w:t>s will be working in a professional capacity with an organization in an employment relationship where the primary responsibilities are in the area of Human Resources.</w:t>
      </w:r>
    </w:p>
    <w:p w14:paraId="2D4C1273" w14:textId="77777777" w:rsidR="00476696" w:rsidRPr="002E0EBF" w:rsidRDefault="00476696" w:rsidP="00476696">
      <w:pPr>
        <w:jc w:val="both"/>
        <w:rPr>
          <w:rFonts w:ascii="Arial" w:hAnsi="Arial" w:cs="Arial"/>
        </w:rPr>
      </w:pPr>
    </w:p>
    <w:p w14:paraId="5A6C975F" w14:textId="77777777" w:rsidR="00476696" w:rsidRDefault="00476696" w:rsidP="00476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Elected Board members serving in an Officer Role (President, President Elect, Secretary, Treasurer, VP Programs, VP Membership), are not eligible for award selection.</w:t>
      </w:r>
    </w:p>
    <w:p w14:paraId="12F8104D" w14:textId="77777777" w:rsidR="00476696" w:rsidRDefault="00476696" w:rsidP="00476696">
      <w:pPr>
        <w:jc w:val="both"/>
        <w:rPr>
          <w:rFonts w:ascii="Arial" w:hAnsi="Arial" w:cs="Arial"/>
        </w:rPr>
      </w:pPr>
    </w:p>
    <w:p w14:paraId="519605F4" w14:textId="77777777" w:rsidR="00476696" w:rsidRDefault="00476696" w:rsidP="00476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 r</w:t>
      </w:r>
      <w:r w:rsidRPr="002E0EBF">
        <w:rPr>
          <w:rFonts w:ascii="Arial" w:hAnsi="Arial" w:cs="Arial"/>
        </w:rPr>
        <w:t xml:space="preserve">ecipients </w:t>
      </w:r>
      <w:r>
        <w:rPr>
          <w:rFonts w:ascii="Arial" w:hAnsi="Arial" w:cs="Arial"/>
        </w:rPr>
        <w:t>are eligible for re-nomination four years following receipt of award.</w:t>
      </w:r>
    </w:p>
    <w:p w14:paraId="036F5363" w14:textId="77777777" w:rsidR="0052465A" w:rsidRPr="0052465A" w:rsidRDefault="0052465A" w:rsidP="0052465A">
      <w:pPr>
        <w:ind w:left="270"/>
      </w:pPr>
    </w:p>
    <w:p w14:paraId="60DEA619" w14:textId="77777777" w:rsidR="001616DD" w:rsidRPr="002E0EBF" w:rsidRDefault="00CF532B" w:rsidP="00F67DB7">
      <w:pPr>
        <w:pStyle w:val="Heading1"/>
        <w:pBdr>
          <w:top w:val="single" w:sz="4" w:space="1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DESCRIPTION OF AWARDS</w:t>
      </w:r>
    </w:p>
    <w:p w14:paraId="58970292" w14:textId="77777777" w:rsidR="00A940B6" w:rsidRPr="00A940B6" w:rsidRDefault="00EA04AD" w:rsidP="00A940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616DD" w:rsidRPr="002E0EBF">
        <w:rPr>
          <w:rFonts w:ascii="Arial" w:hAnsi="Arial" w:cs="Arial"/>
        </w:rPr>
        <w:t xml:space="preserve"> candidate selected to receive </w:t>
      </w:r>
      <w:r>
        <w:rPr>
          <w:rFonts w:ascii="Arial" w:hAnsi="Arial" w:cs="Arial"/>
        </w:rPr>
        <w:t xml:space="preserve">the </w:t>
      </w:r>
      <w:r w:rsidR="00FC3E80" w:rsidRPr="00752543">
        <w:rPr>
          <w:rFonts w:ascii="Arial" w:hAnsi="Arial" w:cs="Arial"/>
          <w:b/>
          <w:i/>
          <w:color w:val="000000" w:themeColor="text1"/>
        </w:rPr>
        <w:t xml:space="preserve">Krystal Broussard </w:t>
      </w:r>
      <w:r w:rsidR="007D543C" w:rsidRPr="00752543">
        <w:rPr>
          <w:rFonts w:ascii="Arial" w:hAnsi="Arial" w:cs="Arial"/>
          <w:b/>
          <w:i/>
          <w:color w:val="000000" w:themeColor="text1"/>
        </w:rPr>
        <w:t xml:space="preserve">HR </w:t>
      </w:r>
      <w:r w:rsidR="001616DD" w:rsidRPr="00752543">
        <w:rPr>
          <w:rFonts w:ascii="Arial" w:hAnsi="Arial" w:cs="Arial"/>
          <w:b/>
          <w:i/>
          <w:color w:val="000000" w:themeColor="text1"/>
        </w:rPr>
        <w:t>Award</w:t>
      </w:r>
      <w:r w:rsidR="00752543" w:rsidRPr="00752543">
        <w:rPr>
          <w:rFonts w:ascii="Arial" w:hAnsi="Arial" w:cs="Arial"/>
          <w:b/>
          <w:i/>
          <w:color w:val="000000" w:themeColor="text1"/>
        </w:rPr>
        <w:t xml:space="preserve"> of Excellence</w:t>
      </w:r>
      <w:r w:rsidR="00752543" w:rsidRPr="002E0EBF">
        <w:rPr>
          <w:rFonts w:ascii="Arial" w:hAnsi="Arial" w:cs="Arial"/>
        </w:rPr>
        <w:t xml:space="preserve"> </w:t>
      </w:r>
      <w:r w:rsidR="001616DD" w:rsidRPr="002E0EBF">
        <w:rPr>
          <w:rFonts w:ascii="Arial" w:hAnsi="Arial" w:cs="Arial"/>
        </w:rPr>
        <w:t xml:space="preserve">will be presented a </w:t>
      </w:r>
      <w:r>
        <w:rPr>
          <w:rFonts w:ascii="Arial" w:hAnsi="Arial" w:cs="Arial"/>
        </w:rPr>
        <w:t xml:space="preserve">plaque and a $250.00 donation to the SHRM Foundation will be made in the recipient’s name. The award will be presented at the annual </w:t>
      </w:r>
      <w:r w:rsidR="007D543C">
        <w:rPr>
          <w:rFonts w:ascii="Arial" w:hAnsi="Arial" w:cs="Arial"/>
        </w:rPr>
        <w:t xml:space="preserve">December </w:t>
      </w:r>
      <w:r w:rsidR="00476696">
        <w:rPr>
          <w:rFonts w:ascii="Arial" w:hAnsi="Arial" w:cs="Arial"/>
        </w:rPr>
        <w:t xml:space="preserve">BV-SHRM </w:t>
      </w:r>
      <w:r>
        <w:rPr>
          <w:rFonts w:ascii="Arial" w:hAnsi="Arial" w:cs="Arial"/>
        </w:rPr>
        <w:t>holiday luncheon</w:t>
      </w:r>
      <w:r w:rsidR="007D543C">
        <w:rPr>
          <w:rFonts w:ascii="Arial" w:hAnsi="Arial" w:cs="Arial"/>
        </w:rPr>
        <w:t xml:space="preserve"> and award program</w:t>
      </w:r>
      <w:r>
        <w:rPr>
          <w:rFonts w:ascii="Arial" w:hAnsi="Arial" w:cs="Arial"/>
        </w:rPr>
        <w:t xml:space="preserve">.  </w:t>
      </w:r>
      <w:r w:rsidR="00247660">
        <w:rPr>
          <w:rFonts w:ascii="Arial" w:hAnsi="Arial" w:cs="Arial"/>
        </w:rPr>
        <w:t>The recipient will also receive public recognition through the chapter newsletter</w:t>
      </w:r>
      <w:r w:rsidR="00B75AFF">
        <w:rPr>
          <w:rFonts w:ascii="Arial" w:hAnsi="Arial" w:cs="Arial"/>
        </w:rPr>
        <w:t xml:space="preserve">, </w:t>
      </w:r>
      <w:r w:rsidR="00247660">
        <w:rPr>
          <w:rFonts w:ascii="Arial" w:hAnsi="Arial" w:cs="Arial"/>
        </w:rPr>
        <w:t>BV-SHRM website</w:t>
      </w:r>
      <w:r w:rsidR="00B75AFF">
        <w:rPr>
          <w:rFonts w:ascii="Arial" w:hAnsi="Arial" w:cs="Arial"/>
        </w:rPr>
        <w:t>, and other media</w:t>
      </w:r>
      <w:r w:rsidR="00247660">
        <w:rPr>
          <w:rFonts w:ascii="Arial" w:hAnsi="Arial" w:cs="Arial"/>
        </w:rPr>
        <w:t xml:space="preserve">.  </w:t>
      </w:r>
    </w:p>
    <w:p w14:paraId="344A6DB0" w14:textId="77777777" w:rsidR="00A940B6" w:rsidRDefault="00A940B6" w:rsidP="00372B81">
      <w:pPr>
        <w:jc w:val="both"/>
        <w:rPr>
          <w:rFonts w:ascii="Arial" w:hAnsi="Arial" w:cs="Arial"/>
          <w:b/>
        </w:rPr>
      </w:pPr>
    </w:p>
    <w:p w14:paraId="265EB9D4" w14:textId="77777777" w:rsidR="001616DD" w:rsidRPr="002E0EBF" w:rsidRDefault="006A1B36" w:rsidP="004D2F24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  <w:r w:rsidRPr="002E0EBF">
        <w:rPr>
          <w:rFonts w:ascii="Arial" w:hAnsi="Arial" w:cs="Arial"/>
          <w:b/>
        </w:rPr>
        <w:t xml:space="preserve">EVALUATION </w:t>
      </w:r>
      <w:r w:rsidR="00CF532B">
        <w:rPr>
          <w:rFonts w:ascii="Arial" w:hAnsi="Arial" w:cs="Arial"/>
          <w:b/>
        </w:rPr>
        <w:t>PROCESS</w:t>
      </w:r>
    </w:p>
    <w:p w14:paraId="1B0BB908" w14:textId="77777777" w:rsidR="006A1B36" w:rsidRDefault="00FE3BE0" w:rsidP="00372B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A</w:t>
      </w:r>
      <w:r w:rsidR="001616DD" w:rsidRPr="002E0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selection</w:t>
      </w:r>
      <w:r w:rsidR="001616DD" w:rsidRPr="002E0EBF">
        <w:rPr>
          <w:rFonts w:ascii="Arial" w:hAnsi="Arial" w:cs="Arial"/>
        </w:rPr>
        <w:t xml:space="preserve"> committee will </w:t>
      </w:r>
      <w:r w:rsidR="006443BC" w:rsidRPr="002E0EBF">
        <w:rPr>
          <w:rFonts w:ascii="Arial" w:hAnsi="Arial" w:cs="Arial"/>
        </w:rPr>
        <w:t xml:space="preserve">review nominations and </w:t>
      </w:r>
      <w:r w:rsidR="001E44D5">
        <w:rPr>
          <w:rFonts w:ascii="Arial" w:hAnsi="Arial" w:cs="Arial"/>
        </w:rPr>
        <w:t xml:space="preserve">select the </w:t>
      </w:r>
      <w:r w:rsidR="002306A9">
        <w:rPr>
          <w:rFonts w:ascii="Arial" w:hAnsi="Arial" w:cs="Arial"/>
        </w:rPr>
        <w:t xml:space="preserve">Award </w:t>
      </w:r>
      <w:r w:rsidR="001E44D5">
        <w:rPr>
          <w:rFonts w:ascii="Arial" w:hAnsi="Arial" w:cs="Arial"/>
        </w:rPr>
        <w:t>recipient</w:t>
      </w:r>
      <w:r w:rsidR="001616DD" w:rsidRPr="002E0EBF">
        <w:rPr>
          <w:rFonts w:ascii="Arial" w:hAnsi="Arial" w:cs="Arial"/>
        </w:rPr>
        <w:t xml:space="preserve"> base</w:t>
      </w:r>
      <w:r w:rsidR="002B4B3E" w:rsidRPr="002E0EBF">
        <w:rPr>
          <w:rFonts w:ascii="Arial" w:hAnsi="Arial" w:cs="Arial"/>
        </w:rPr>
        <w:t>d on the</w:t>
      </w:r>
      <w:r w:rsidR="002306A9">
        <w:rPr>
          <w:rFonts w:ascii="Arial" w:hAnsi="Arial" w:cs="Arial"/>
        </w:rPr>
        <w:t xml:space="preserve"> merits of the Nominee’s contributions as detailed in the</w:t>
      </w:r>
      <w:r w:rsidR="002B4B3E" w:rsidRPr="002E0EBF">
        <w:rPr>
          <w:rFonts w:ascii="Arial" w:hAnsi="Arial" w:cs="Arial"/>
        </w:rPr>
        <w:t xml:space="preserve"> </w:t>
      </w:r>
      <w:r w:rsidR="00B75AFF">
        <w:rPr>
          <w:rFonts w:ascii="Arial" w:hAnsi="Arial" w:cs="Arial"/>
        </w:rPr>
        <w:t>nominator’s responses to the questionnaire</w:t>
      </w:r>
      <w:r w:rsidR="002E0EBF">
        <w:rPr>
          <w:rFonts w:ascii="Arial" w:hAnsi="Arial" w:cs="Arial"/>
          <w:iCs/>
        </w:rPr>
        <w:t xml:space="preserve">. </w:t>
      </w:r>
      <w:r w:rsidR="006A1B36" w:rsidRPr="002E0EBF">
        <w:rPr>
          <w:rFonts w:ascii="Arial" w:hAnsi="Arial" w:cs="Arial"/>
        </w:rPr>
        <w:t xml:space="preserve">Nomination information will be presented to the selection committee </w:t>
      </w:r>
      <w:r w:rsidR="00B75AFF">
        <w:rPr>
          <w:rFonts w:ascii="Arial" w:hAnsi="Arial" w:cs="Arial"/>
        </w:rPr>
        <w:t>without identifying information about the nominee, to ensure unbiased decisions based on the merits of the nominations</w:t>
      </w:r>
      <w:r w:rsidR="006A1B36" w:rsidRPr="002E0EBF">
        <w:rPr>
          <w:rFonts w:ascii="Arial" w:hAnsi="Arial" w:cs="Arial"/>
        </w:rPr>
        <w:t>.</w:t>
      </w:r>
    </w:p>
    <w:p w14:paraId="2BC63888" w14:textId="77777777" w:rsidR="004D2F24" w:rsidRPr="002E0EBF" w:rsidRDefault="004D2F24" w:rsidP="00372B81">
      <w:pPr>
        <w:jc w:val="both"/>
        <w:rPr>
          <w:rFonts w:ascii="Arial" w:hAnsi="Arial" w:cs="Arial"/>
        </w:rPr>
      </w:pPr>
    </w:p>
    <w:p w14:paraId="6E737DF7" w14:textId="77777777" w:rsidR="001616DD" w:rsidRPr="002E0EBF" w:rsidRDefault="00CF532B" w:rsidP="005C7F10">
      <w:pPr>
        <w:pStyle w:val="BodyText"/>
        <w:pBdr>
          <w:top w:val="single" w:sz="4" w:space="1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SELECTION COMMITTEE MEMBERSHIP</w:t>
      </w:r>
    </w:p>
    <w:p w14:paraId="5FB44E49" w14:textId="77777777" w:rsidR="00A940B6" w:rsidRDefault="00FE3BE0" w:rsidP="00A940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selection committee </w:t>
      </w:r>
      <w:r w:rsidR="00B75AFF">
        <w:rPr>
          <w:rFonts w:ascii="Arial" w:hAnsi="Arial" w:cs="Arial"/>
        </w:rPr>
        <w:t>includes</w:t>
      </w:r>
      <w:r>
        <w:rPr>
          <w:rFonts w:ascii="Arial" w:hAnsi="Arial" w:cs="Arial"/>
        </w:rPr>
        <w:t xml:space="preserve"> elected board members and the previous year</w:t>
      </w:r>
      <w:r w:rsidR="002306A9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award recipient.</w:t>
      </w:r>
      <w:r w:rsidR="007F27F7" w:rsidRPr="002E0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Selection c</w:t>
      </w:r>
      <w:r w:rsidR="001616DD" w:rsidRPr="002E0EBF">
        <w:rPr>
          <w:rFonts w:ascii="Arial" w:hAnsi="Arial" w:cs="Arial"/>
        </w:rPr>
        <w:t>ommittee</w:t>
      </w:r>
      <w:r w:rsidR="00DB280A">
        <w:rPr>
          <w:rFonts w:ascii="Arial" w:hAnsi="Arial" w:cs="Arial"/>
        </w:rPr>
        <w:t xml:space="preserve"> members</w:t>
      </w:r>
      <w:r w:rsidR="001616DD" w:rsidRPr="002E0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</w:t>
      </w:r>
      <w:r w:rsidR="001616DD" w:rsidRPr="002E0EBF">
        <w:rPr>
          <w:rFonts w:ascii="Arial" w:hAnsi="Arial" w:cs="Arial"/>
        </w:rPr>
        <w:t xml:space="preserve"> </w:t>
      </w:r>
      <w:r w:rsidR="002306A9">
        <w:rPr>
          <w:rFonts w:ascii="Arial" w:hAnsi="Arial" w:cs="Arial"/>
        </w:rPr>
        <w:t>submit a nomination are not eligible to</w:t>
      </w:r>
      <w:r>
        <w:rPr>
          <w:rFonts w:ascii="Arial" w:hAnsi="Arial" w:cs="Arial"/>
        </w:rPr>
        <w:t xml:space="preserve"> participate in the selection process</w:t>
      </w:r>
      <w:r w:rsidR="00FF42D7">
        <w:rPr>
          <w:rFonts w:ascii="Arial" w:hAnsi="Arial" w:cs="Arial"/>
        </w:rPr>
        <w:t>.</w:t>
      </w:r>
    </w:p>
    <w:p w14:paraId="232C338B" w14:textId="77777777" w:rsidR="00247660" w:rsidRPr="00A940B6" w:rsidRDefault="00247660" w:rsidP="00A940B6">
      <w:pPr>
        <w:jc w:val="both"/>
        <w:rPr>
          <w:rFonts w:ascii="Arial" w:hAnsi="Arial" w:cs="Arial"/>
          <w:b/>
          <w:sz w:val="22"/>
          <w:szCs w:val="22"/>
        </w:rPr>
      </w:pPr>
    </w:p>
    <w:p w14:paraId="71C219FC" w14:textId="77777777" w:rsidR="004B32DA" w:rsidRPr="004B32DA" w:rsidRDefault="00CF532B" w:rsidP="004B32DA">
      <w:pPr>
        <w:pBdr>
          <w:top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NOMINATION PROCESS</w:t>
      </w:r>
    </w:p>
    <w:p w14:paraId="3E6BC51E" w14:textId="77777777" w:rsidR="004B32DA" w:rsidRPr="00247660" w:rsidRDefault="00FE3BE0" w:rsidP="004B32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0F0712" w:rsidRPr="00247660">
        <w:rPr>
          <w:rFonts w:ascii="Arial" w:hAnsi="Arial" w:cs="Arial"/>
        </w:rPr>
        <w:t xml:space="preserve">upervisor, </w:t>
      </w:r>
      <w:r w:rsidR="002306A9">
        <w:rPr>
          <w:rFonts w:ascii="Arial" w:hAnsi="Arial" w:cs="Arial"/>
        </w:rPr>
        <w:t xml:space="preserve">manager </w:t>
      </w:r>
      <w:r w:rsidR="000F0712" w:rsidRPr="00247660">
        <w:rPr>
          <w:rFonts w:ascii="Arial" w:hAnsi="Arial" w:cs="Arial"/>
        </w:rPr>
        <w:t xml:space="preserve">or </w:t>
      </w:r>
      <w:r w:rsidR="002306A9">
        <w:rPr>
          <w:rFonts w:ascii="Arial" w:hAnsi="Arial" w:cs="Arial"/>
        </w:rPr>
        <w:t>director who i</w:t>
      </w:r>
      <w:r w:rsidR="000F0712" w:rsidRPr="00247660">
        <w:rPr>
          <w:rFonts w:ascii="Arial" w:hAnsi="Arial" w:cs="Arial"/>
        </w:rPr>
        <w:t xml:space="preserve">s familiar with the Nominee’s contributions to the organization </w:t>
      </w:r>
      <w:r w:rsidR="002306A9">
        <w:rPr>
          <w:rFonts w:ascii="Arial" w:hAnsi="Arial" w:cs="Arial"/>
        </w:rPr>
        <w:t xml:space="preserve">shall </w:t>
      </w:r>
      <w:r w:rsidR="000F0712" w:rsidRPr="00247660">
        <w:rPr>
          <w:rFonts w:ascii="Arial" w:hAnsi="Arial" w:cs="Arial"/>
        </w:rPr>
        <w:t xml:space="preserve">complete the Nomination Cover Sheet and Award Criteria Questionnaire. The Nominator may select one additional individual </w:t>
      </w:r>
      <w:r w:rsidR="002306A9">
        <w:rPr>
          <w:rFonts w:ascii="Arial" w:hAnsi="Arial" w:cs="Arial"/>
        </w:rPr>
        <w:t xml:space="preserve">who is </w:t>
      </w:r>
      <w:r w:rsidR="000F0712" w:rsidRPr="00247660">
        <w:rPr>
          <w:rFonts w:ascii="Arial" w:hAnsi="Arial" w:cs="Arial"/>
        </w:rPr>
        <w:t>familiar with the Nominee</w:t>
      </w:r>
      <w:r w:rsidR="002306A9">
        <w:rPr>
          <w:rFonts w:ascii="Arial" w:hAnsi="Arial" w:cs="Arial"/>
        </w:rPr>
        <w:t>’</w:t>
      </w:r>
      <w:r w:rsidR="000F0712" w:rsidRPr="00247660">
        <w:rPr>
          <w:rFonts w:ascii="Arial" w:hAnsi="Arial" w:cs="Arial"/>
        </w:rPr>
        <w:t xml:space="preserve">s </w:t>
      </w:r>
      <w:r w:rsidR="002306A9">
        <w:rPr>
          <w:rFonts w:ascii="Arial" w:hAnsi="Arial" w:cs="Arial"/>
        </w:rPr>
        <w:t>contributions</w:t>
      </w:r>
      <w:r w:rsidR="000F0712" w:rsidRPr="00247660">
        <w:rPr>
          <w:rFonts w:ascii="Arial" w:hAnsi="Arial" w:cs="Arial"/>
        </w:rPr>
        <w:t xml:space="preserve"> to complete </w:t>
      </w:r>
      <w:r w:rsidR="002306A9">
        <w:rPr>
          <w:rFonts w:ascii="Arial" w:hAnsi="Arial" w:cs="Arial"/>
        </w:rPr>
        <w:t>the</w:t>
      </w:r>
      <w:r w:rsidR="00C55EEC" w:rsidRPr="00247660">
        <w:rPr>
          <w:rFonts w:ascii="Arial" w:hAnsi="Arial" w:cs="Arial"/>
        </w:rPr>
        <w:t xml:space="preserve"> Award Criteria Questionnaire </w:t>
      </w:r>
      <w:r w:rsidR="000F0712" w:rsidRPr="00247660">
        <w:rPr>
          <w:rFonts w:ascii="Arial" w:hAnsi="Arial" w:cs="Arial"/>
        </w:rPr>
        <w:t>for extra supporting detail</w:t>
      </w:r>
      <w:r w:rsidR="004B32DA" w:rsidRPr="00247660">
        <w:rPr>
          <w:rFonts w:ascii="Arial" w:hAnsi="Arial" w:cs="Arial"/>
        </w:rPr>
        <w:t>.</w:t>
      </w:r>
      <w:r w:rsidR="002306A9">
        <w:rPr>
          <w:rFonts w:ascii="Arial" w:hAnsi="Arial" w:cs="Arial"/>
        </w:rPr>
        <w:t xml:space="preserve"> The Award Criteria Questionnaire should not include any identifying information about the nominee include name, title, company or organization. All identifying information should be on the cover sheet only. </w:t>
      </w:r>
    </w:p>
    <w:p w14:paraId="4775F161" w14:textId="77777777" w:rsidR="004B32DA" w:rsidRPr="00247660" w:rsidRDefault="004B32DA" w:rsidP="004B32DA">
      <w:pPr>
        <w:jc w:val="both"/>
        <w:rPr>
          <w:rFonts w:ascii="Arial" w:hAnsi="Arial" w:cs="Arial"/>
        </w:rPr>
      </w:pPr>
    </w:p>
    <w:p w14:paraId="12B9FC25" w14:textId="275D7F25" w:rsidR="000F0712" w:rsidRDefault="002306A9" w:rsidP="000F07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B32DA" w:rsidRPr="00247660">
        <w:rPr>
          <w:rFonts w:ascii="Arial" w:hAnsi="Arial" w:cs="Arial"/>
        </w:rPr>
        <w:t xml:space="preserve">omination </w:t>
      </w:r>
      <w:r w:rsidR="00350CE5" w:rsidRPr="00247660">
        <w:rPr>
          <w:rFonts w:ascii="Arial" w:hAnsi="Arial" w:cs="Arial"/>
        </w:rPr>
        <w:t>material</w:t>
      </w:r>
      <w:r w:rsidR="00182B98" w:rsidRPr="00247660">
        <w:rPr>
          <w:rFonts w:ascii="Arial" w:hAnsi="Arial" w:cs="Arial"/>
        </w:rPr>
        <w:t>s</w:t>
      </w:r>
      <w:r w:rsidR="00350CE5" w:rsidRPr="00247660">
        <w:rPr>
          <w:rFonts w:ascii="Arial" w:hAnsi="Arial" w:cs="Arial"/>
        </w:rPr>
        <w:t xml:space="preserve"> and </w:t>
      </w:r>
      <w:r w:rsidR="004B32DA" w:rsidRPr="00247660">
        <w:rPr>
          <w:rFonts w:ascii="Arial" w:hAnsi="Arial" w:cs="Arial"/>
        </w:rPr>
        <w:t>forms</w:t>
      </w:r>
      <w:r>
        <w:rPr>
          <w:rFonts w:ascii="Arial" w:hAnsi="Arial" w:cs="Arial"/>
        </w:rPr>
        <w:t xml:space="preserve"> (the Nomination Packet) must be received</w:t>
      </w:r>
      <w:r w:rsidR="004B32DA" w:rsidRPr="00247660">
        <w:rPr>
          <w:rFonts w:ascii="Arial" w:hAnsi="Arial" w:cs="Arial"/>
        </w:rPr>
        <w:t xml:space="preserve"> by </w:t>
      </w:r>
      <w:r w:rsidR="00752543">
        <w:rPr>
          <w:rFonts w:ascii="Arial" w:hAnsi="Arial" w:cs="Arial"/>
          <w:b/>
          <w:bCs/>
        </w:rPr>
        <w:t xml:space="preserve">October </w:t>
      </w:r>
      <w:r w:rsidR="005D77FE">
        <w:rPr>
          <w:rFonts w:ascii="Arial" w:hAnsi="Arial" w:cs="Arial"/>
          <w:b/>
          <w:bCs/>
        </w:rPr>
        <w:t>2</w:t>
      </w:r>
      <w:r w:rsidR="00F37604">
        <w:rPr>
          <w:rFonts w:ascii="Arial" w:hAnsi="Arial" w:cs="Arial"/>
          <w:b/>
          <w:bCs/>
        </w:rPr>
        <w:t>7</w:t>
      </w:r>
      <w:r w:rsidR="00344067">
        <w:rPr>
          <w:rFonts w:ascii="Arial" w:hAnsi="Arial" w:cs="Arial"/>
          <w:b/>
          <w:bCs/>
        </w:rPr>
        <w:t>, 201</w:t>
      </w:r>
      <w:r w:rsidR="00F3760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Cs/>
        </w:rPr>
        <w:t>,</w:t>
      </w:r>
      <w:r w:rsidR="004B32DA" w:rsidRPr="00247660">
        <w:rPr>
          <w:rFonts w:ascii="Arial" w:hAnsi="Arial" w:cs="Arial"/>
          <w:bCs/>
        </w:rPr>
        <w:t xml:space="preserve"> </w:t>
      </w:r>
      <w:r w:rsidR="004B32DA" w:rsidRPr="00247660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the selection committee to consider the nomination. Nomination materials received afte</w:t>
      </w:r>
      <w:r w:rsidR="00F8696D">
        <w:rPr>
          <w:rFonts w:ascii="Arial" w:hAnsi="Arial" w:cs="Arial"/>
        </w:rPr>
        <w:t>r</w:t>
      </w:r>
      <w:r w:rsidR="00752543">
        <w:rPr>
          <w:rFonts w:ascii="Arial" w:hAnsi="Arial" w:cs="Arial"/>
        </w:rPr>
        <w:t xml:space="preserve"> close of business on October 2</w:t>
      </w:r>
      <w:r w:rsidR="00F37604">
        <w:rPr>
          <w:rFonts w:ascii="Arial" w:hAnsi="Arial" w:cs="Arial"/>
        </w:rPr>
        <w:t>7</w:t>
      </w:r>
      <w:r w:rsidR="00344067">
        <w:rPr>
          <w:rFonts w:ascii="Arial" w:hAnsi="Arial" w:cs="Arial"/>
        </w:rPr>
        <w:t>, 201</w:t>
      </w:r>
      <w:r w:rsidR="00F37604">
        <w:rPr>
          <w:rFonts w:ascii="Arial" w:hAnsi="Arial" w:cs="Arial"/>
        </w:rPr>
        <w:t>7</w:t>
      </w:r>
      <w:r w:rsidR="00344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not be reviewed, and will not be returned. </w:t>
      </w:r>
      <w:r w:rsidR="000F0712" w:rsidRPr="00247660">
        <w:rPr>
          <w:rFonts w:ascii="Arial" w:hAnsi="Arial" w:cs="Arial"/>
        </w:rPr>
        <w:t xml:space="preserve">Once a complete Nomination Packet is received, the Selection Committee will </w:t>
      </w:r>
      <w:r>
        <w:rPr>
          <w:rFonts w:ascii="Arial" w:hAnsi="Arial" w:cs="Arial"/>
        </w:rPr>
        <w:t xml:space="preserve">forward a </w:t>
      </w:r>
      <w:r w:rsidR="000F0712" w:rsidRPr="00247660">
        <w:rPr>
          <w:rFonts w:ascii="Arial" w:hAnsi="Arial" w:cs="Arial"/>
        </w:rPr>
        <w:t xml:space="preserve">Nominee Information Request Form </w:t>
      </w:r>
      <w:r>
        <w:rPr>
          <w:rFonts w:ascii="Arial" w:hAnsi="Arial" w:cs="Arial"/>
        </w:rPr>
        <w:t xml:space="preserve">to the nominee </w:t>
      </w:r>
      <w:r w:rsidR="000F0712" w:rsidRPr="00247660">
        <w:rPr>
          <w:rFonts w:ascii="Arial" w:hAnsi="Arial" w:cs="Arial"/>
        </w:rPr>
        <w:t>for additional information.</w:t>
      </w:r>
    </w:p>
    <w:p w14:paraId="040ACC1F" w14:textId="77777777" w:rsidR="002306A9" w:rsidRDefault="002306A9" w:rsidP="000F0712">
      <w:pPr>
        <w:jc w:val="both"/>
        <w:rPr>
          <w:rFonts w:ascii="Arial" w:hAnsi="Arial" w:cs="Arial"/>
        </w:rPr>
      </w:pPr>
    </w:p>
    <w:p w14:paraId="2D4568FA" w14:textId="6B0B81F9" w:rsidR="002306A9" w:rsidRPr="00247660" w:rsidRDefault="002306A9" w:rsidP="000F07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questions related to the nomination process, please contact </w:t>
      </w:r>
      <w:r w:rsidR="008D5EA8">
        <w:rPr>
          <w:rFonts w:ascii="Arial" w:hAnsi="Arial" w:cs="Arial"/>
        </w:rPr>
        <w:t>Kris</w:t>
      </w:r>
      <w:r w:rsidR="00F37604">
        <w:rPr>
          <w:rFonts w:ascii="Arial" w:hAnsi="Arial" w:cs="Arial"/>
        </w:rPr>
        <w:t xml:space="preserve"> Lorch </w:t>
      </w:r>
      <w:r>
        <w:rPr>
          <w:rFonts w:ascii="Arial" w:hAnsi="Arial" w:cs="Arial"/>
        </w:rPr>
        <w:t xml:space="preserve">at </w:t>
      </w:r>
      <w:r w:rsidR="00F37604">
        <w:rPr>
          <w:rFonts w:ascii="Arial" w:hAnsi="Arial" w:cs="Arial"/>
        </w:rPr>
        <w:t>klorch@suddenlink.net</w:t>
      </w:r>
      <w:r>
        <w:rPr>
          <w:rFonts w:ascii="Arial" w:hAnsi="Arial" w:cs="Arial"/>
        </w:rPr>
        <w:t xml:space="preserve"> or 979-</w:t>
      </w:r>
      <w:r w:rsidR="00344067">
        <w:rPr>
          <w:rFonts w:ascii="Arial" w:hAnsi="Arial" w:cs="Arial"/>
        </w:rPr>
        <w:t>57</w:t>
      </w:r>
      <w:r w:rsidR="00F37604">
        <w:rPr>
          <w:rFonts w:ascii="Arial" w:hAnsi="Arial" w:cs="Arial"/>
        </w:rPr>
        <w:t>1</w:t>
      </w:r>
      <w:r w:rsidR="00344067">
        <w:rPr>
          <w:rFonts w:ascii="Arial" w:hAnsi="Arial" w:cs="Arial"/>
        </w:rPr>
        <w:t>-</w:t>
      </w:r>
      <w:r w:rsidR="00F37604">
        <w:rPr>
          <w:rFonts w:ascii="Arial" w:hAnsi="Arial" w:cs="Arial"/>
        </w:rPr>
        <w:t>2445.</w:t>
      </w:r>
    </w:p>
    <w:p w14:paraId="5AD8FCA3" w14:textId="77777777" w:rsidR="000F0712" w:rsidRPr="00A940B6" w:rsidRDefault="000F0712" w:rsidP="00DE3316">
      <w:pPr>
        <w:jc w:val="both"/>
        <w:rPr>
          <w:rFonts w:ascii="Arial" w:hAnsi="Arial" w:cs="Arial"/>
          <w:b/>
          <w:sz w:val="22"/>
          <w:szCs w:val="22"/>
        </w:rPr>
      </w:pPr>
    </w:p>
    <w:p w14:paraId="5160CD6F" w14:textId="77777777" w:rsidR="00B179CF" w:rsidRDefault="00B179CF" w:rsidP="00DE3316">
      <w:pPr>
        <w:rPr>
          <w:rFonts w:ascii="Arial" w:hAnsi="Arial" w:cs="Arial"/>
        </w:rPr>
      </w:pPr>
    </w:p>
    <w:p w14:paraId="09B5FB76" w14:textId="77777777" w:rsidR="00B179CF" w:rsidRDefault="00B179CF" w:rsidP="00DE3316">
      <w:pPr>
        <w:rPr>
          <w:rFonts w:ascii="Arial" w:hAnsi="Arial" w:cs="Arial"/>
        </w:rPr>
      </w:pPr>
    </w:p>
    <w:p w14:paraId="257C9311" w14:textId="77777777" w:rsidR="00B179CF" w:rsidRDefault="00B179CF" w:rsidP="00B179CF">
      <w:pPr>
        <w:jc w:val="center"/>
        <w:rPr>
          <w:rFonts w:ascii="Trebuchet MS" w:hAnsi="Trebuchet MS"/>
          <w:iCs/>
          <w:sz w:val="18"/>
        </w:rPr>
      </w:pPr>
    </w:p>
    <w:p w14:paraId="3722CBAB" w14:textId="1933941D" w:rsidR="00B179CF" w:rsidRDefault="00C60136" w:rsidP="00B179CF">
      <w:pPr>
        <w:pStyle w:val="Heading4"/>
        <w:rPr>
          <w:rFonts w:ascii="Verdana" w:hAnsi="Verdana"/>
          <w:lang w:val="en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 wp14:anchorId="3911BA12" wp14:editId="381859A3">
            <wp:extent cx="977900" cy="901700"/>
            <wp:effectExtent l="0" t="0" r="12700" b="12700"/>
            <wp:docPr id="2" name="Picture 2" descr="BV-SH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V-SHRM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C2674" w14:textId="77777777" w:rsidR="00B179CF" w:rsidRPr="00FC3E80" w:rsidRDefault="00FC3E80" w:rsidP="00B179CF">
      <w:pPr>
        <w:pStyle w:val="Heading4"/>
        <w:rPr>
          <w:rFonts w:ascii="Cambria" w:hAnsi="Cambria" w:cs="Arial"/>
          <w:sz w:val="38"/>
          <w:szCs w:val="38"/>
        </w:rPr>
      </w:pPr>
      <w:r w:rsidRPr="00FC3E80">
        <w:rPr>
          <w:rFonts w:ascii="Cambria" w:hAnsi="Cambria" w:cs="Arial"/>
          <w:sz w:val="38"/>
          <w:szCs w:val="38"/>
        </w:rPr>
        <w:t xml:space="preserve">Krystal Broussard </w:t>
      </w:r>
      <w:r w:rsidR="00B179CF" w:rsidRPr="00FC3E80">
        <w:rPr>
          <w:rFonts w:ascii="Cambria" w:hAnsi="Cambria" w:cs="Arial"/>
          <w:sz w:val="38"/>
          <w:szCs w:val="38"/>
        </w:rPr>
        <w:t>HR Award</w:t>
      </w:r>
      <w:r w:rsidR="00752543">
        <w:rPr>
          <w:rFonts w:ascii="Cambria" w:hAnsi="Cambria" w:cs="Arial"/>
          <w:sz w:val="38"/>
          <w:szCs w:val="38"/>
        </w:rPr>
        <w:t xml:space="preserve"> of</w:t>
      </w:r>
      <w:r w:rsidR="00752543" w:rsidRPr="00752543">
        <w:rPr>
          <w:rFonts w:ascii="Cambria" w:hAnsi="Cambria" w:cs="Arial"/>
          <w:sz w:val="38"/>
          <w:szCs w:val="38"/>
        </w:rPr>
        <w:t xml:space="preserve"> </w:t>
      </w:r>
      <w:r w:rsidR="00752543" w:rsidRPr="00FC3E80">
        <w:rPr>
          <w:rFonts w:ascii="Cambria" w:hAnsi="Cambria" w:cs="Arial"/>
          <w:sz w:val="38"/>
          <w:szCs w:val="38"/>
        </w:rPr>
        <w:t>Excellence</w:t>
      </w:r>
    </w:p>
    <w:p w14:paraId="1A8C06FC" w14:textId="77777777" w:rsidR="00B179CF" w:rsidRPr="00041377" w:rsidRDefault="00B179CF" w:rsidP="00B179CF">
      <w:pPr>
        <w:jc w:val="center"/>
        <w:rPr>
          <w:rFonts w:ascii="Cambria" w:hAnsi="Cambria" w:cs="Arial"/>
          <w:sz w:val="40"/>
          <w:szCs w:val="40"/>
        </w:rPr>
      </w:pPr>
      <w:r w:rsidRPr="00041377">
        <w:rPr>
          <w:rFonts w:ascii="Cambria" w:hAnsi="Cambria" w:cs="Arial"/>
          <w:sz w:val="40"/>
          <w:szCs w:val="40"/>
        </w:rPr>
        <w:t>Nomination Cover Sheet</w:t>
      </w:r>
    </w:p>
    <w:p w14:paraId="08F4B908" w14:textId="77777777" w:rsidR="00B179CF" w:rsidRPr="00041377" w:rsidRDefault="00B179CF" w:rsidP="00B179CF">
      <w:pPr>
        <w:jc w:val="center"/>
        <w:rPr>
          <w:rFonts w:ascii="Arial" w:hAnsi="Arial" w:cs="Arial"/>
          <w:sz w:val="16"/>
          <w:szCs w:val="16"/>
        </w:rPr>
      </w:pPr>
    </w:p>
    <w:p w14:paraId="2F6B2653" w14:textId="43EC7A3B" w:rsidR="00B179CF" w:rsidRPr="00247660" w:rsidRDefault="00B179CF" w:rsidP="00B179CF">
      <w:pPr>
        <w:pStyle w:val="Heading2"/>
        <w:pBdr>
          <w:bottom w:val="single" w:sz="4" w:space="1" w:color="auto"/>
        </w:pBdr>
        <w:rPr>
          <w:rFonts w:ascii="Cambria" w:hAnsi="Cambria"/>
          <w:color w:val="FF0000"/>
          <w:sz w:val="28"/>
          <w:szCs w:val="28"/>
        </w:rPr>
      </w:pPr>
      <w:r w:rsidRPr="00247660">
        <w:rPr>
          <w:rFonts w:ascii="Cambria" w:hAnsi="Cambria"/>
          <w:color w:val="FF0000"/>
          <w:sz w:val="28"/>
          <w:szCs w:val="28"/>
        </w:rPr>
        <w:t xml:space="preserve">Deadline: Friday, October </w:t>
      </w:r>
      <w:r w:rsidR="00344067">
        <w:rPr>
          <w:rFonts w:ascii="Cambria" w:hAnsi="Cambria"/>
          <w:color w:val="FF0000"/>
          <w:sz w:val="28"/>
          <w:szCs w:val="28"/>
        </w:rPr>
        <w:t>2</w:t>
      </w:r>
      <w:r w:rsidR="00F37604">
        <w:rPr>
          <w:rFonts w:ascii="Cambria" w:hAnsi="Cambria"/>
          <w:color w:val="FF0000"/>
          <w:sz w:val="28"/>
          <w:szCs w:val="28"/>
        </w:rPr>
        <w:t>7</w:t>
      </w:r>
      <w:r w:rsidR="00497881">
        <w:rPr>
          <w:rFonts w:ascii="Cambria" w:hAnsi="Cambria"/>
          <w:color w:val="FF0000"/>
          <w:sz w:val="28"/>
          <w:szCs w:val="28"/>
        </w:rPr>
        <w:t>, 201</w:t>
      </w:r>
      <w:r w:rsidR="00F37604">
        <w:rPr>
          <w:rFonts w:ascii="Cambria" w:hAnsi="Cambria"/>
          <w:color w:val="FF0000"/>
          <w:sz w:val="28"/>
          <w:szCs w:val="28"/>
        </w:rPr>
        <w:t>7</w:t>
      </w:r>
    </w:p>
    <w:p w14:paraId="3CA9FD64" w14:textId="77777777" w:rsidR="00B179CF" w:rsidRPr="00041377" w:rsidRDefault="00B179CF" w:rsidP="00B179CF">
      <w:pPr>
        <w:rPr>
          <w:rFonts w:ascii="Cambria" w:hAnsi="Cambria" w:cs="Arial"/>
          <w:sz w:val="28"/>
          <w:szCs w:val="28"/>
        </w:rPr>
      </w:pPr>
      <w:r w:rsidRPr="00041377">
        <w:rPr>
          <w:rFonts w:ascii="Cambria" w:hAnsi="Cambria" w:cs="Arial"/>
          <w:sz w:val="28"/>
          <w:szCs w:val="28"/>
        </w:rPr>
        <w:t>NOMINEE INFORMATION</w:t>
      </w:r>
    </w:p>
    <w:tbl>
      <w:tblPr>
        <w:tblW w:w="10210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38"/>
        <w:gridCol w:w="2070"/>
        <w:gridCol w:w="2668"/>
        <w:gridCol w:w="234"/>
      </w:tblGrid>
      <w:tr w:rsidR="00B179CF" w14:paraId="348E6F26" w14:textId="77777777" w:rsidTr="00C55EEC">
        <w:trPr>
          <w:trHeight w:hRule="exact" w:val="205"/>
        </w:trPr>
        <w:tc>
          <w:tcPr>
            <w:tcW w:w="5238" w:type="dxa"/>
            <w:tcBorders>
              <w:top w:val="single" w:sz="4" w:space="0" w:color="auto"/>
              <w:left w:val="single" w:sz="6" w:space="0" w:color="auto"/>
            </w:tcBorders>
          </w:tcPr>
          <w:p w14:paraId="606ACADB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Arial" w:hAnsi="Arial"/>
                <w:sz w:val="16"/>
                <w:szCs w:val="16"/>
              </w:rPr>
              <w:t>Name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7BF5121D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234" w:type="dxa"/>
            <w:tcBorders>
              <w:top w:val="single" w:sz="4" w:space="0" w:color="auto"/>
              <w:right w:val="single" w:sz="4" w:space="0" w:color="auto"/>
            </w:tcBorders>
          </w:tcPr>
          <w:p w14:paraId="03C4EB95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</w:p>
        </w:tc>
      </w:tr>
      <w:tr w:rsidR="00B179CF" w14:paraId="705E5874" w14:textId="77777777" w:rsidTr="00C55EEC">
        <w:trPr>
          <w:trHeight w:hRule="exact" w:val="288"/>
        </w:trPr>
        <w:tc>
          <w:tcPr>
            <w:tcW w:w="5238" w:type="dxa"/>
            <w:tcBorders>
              <w:left w:val="single" w:sz="6" w:space="0" w:color="auto"/>
              <w:bottom w:val="single" w:sz="6" w:space="0" w:color="auto"/>
            </w:tcBorders>
          </w:tcPr>
          <w:p w14:paraId="574ACB3C" w14:textId="77777777" w:rsidR="00B179CF" w:rsidRPr="009A5249" w:rsidRDefault="00761A53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szCs w:val="16"/>
              </w:rPr>
            </w:r>
            <w:r>
              <w:rPr>
                <w:rFonts w:ascii="Courier New" w:hAnsi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473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B63B31B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5249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Courier New" w:hAnsi="Courier New"/>
                <w:sz w:val="16"/>
                <w:szCs w:val="16"/>
              </w:rPr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234" w:type="dxa"/>
            <w:tcBorders>
              <w:right w:val="single" w:sz="4" w:space="0" w:color="auto"/>
            </w:tcBorders>
          </w:tcPr>
          <w:p w14:paraId="6ADB0BBE" w14:textId="77777777" w:rsidR="00B179CF" w:rsidRPr="009A5249" w:rsidRDefault="00B179CF" w:rsidP="00C55EEC">
            <w:pPr>
              <w:spacing w:before="2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B179CF" w14:paraId="6B44B1A2" w14:textId="77777777" w:rsidTr="00C55EEC">
        <w:trPr>
          <w:trHeight w:hRule="exact" w:val="205"/>
        </w:trPr>
        <w:tc>
          <w:tcPr>
            <w:tcW w:w="5238" w:type="dxa"/>
            <w:tcBorders>
              <w:top w:val="single" w:sz="6" w:space="0" w:color="auto"/>
              <w:left w:val="single" w:sz="6" w:space="0" w:color="auto"/>
            </w:tcBorders>
          </w:tcPr>
          <w:p w14:paraId="6E7451A6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Company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D42B7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Telephone</w:t>
            </w:r>
          </w:p>
        </w:tc>
        <w:tc>
          <w:tcPr>
            <w:tcW w:w="29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55899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Years with Organization</w:t>
            </w:r>
          </w:p>
        </w:tc>
      </w:tr>
      <w:tr w:rsidR="00B179CF" w14:paraId="38EB11E8" w14:textId="77777777" w:rsidTr="00C55EEC">
        <w:trPr>
          <w:trHeight w:hRule="exact" w:val="288"/>
        </w:trPr>
        <w:tc>
          <w:tcPr>
            <w:tcW w:w="5238" w:type="dxa"/>
            <w:tcBorders>
              <w:left w:val="single" w:sz="6" w:space="0" w:color="auto"/>
              <w:bottom w:val="single" w:sz="6" w:space="0" w:color="auto"/>
            </w:tcBorders>
          </w:tcPr>
          <w:p w14:paraId="455F7BB4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9A5249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Courier New" w:hAnsi="Courier New"/>
                <w:sz w:val="16"/>
                <w:szCs w:val="16"/>
              </w:rPr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978EF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A5249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Courier New" w:hAnsi="Courier New"/>
                <w:sz w:val="16"/>
                <w:szCs w:val="16"/>
              </w:rPr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290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17325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9A5249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Courier New" w:hAnsi="Courier New"/>
                <w:sz w:val="16"/>
                <w:szCs w:val="16"/>
              </w:rPr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</w:tbl>
    <w:p w14:paraId="2D1AC55A" w14:textId="77777777" w:rsidR="00B179CF" w:rsidRDefault="00B179CF" w:rsidP="00B179CF">
      <w:pPr>
        <w:tabs>
          <w:tab w:val="left" w:pos="1620"/>
          <w:tab w:val="left" w:pos="5580"/>
        </w:tabs>
      </w:pPr>
    </w:p>
    <w:p w14:paraId="7711DFE3" w14:textId="77777777" w:rsidR="00B179CF" w:rsidRPr="00D3240A" w:rsidRDefault="00B179CF" w:rsidP="00B179CF">
      <w:pPr>
        <w:tabs>
          <w:tab w:val="left" w:pos="1620"/>
          <w:tab w:val="left" w:pos="5580"/>
        </w:tabs>
        <w:rPr>
          <w:rFonts w:ascii="Cambria" w:hAnsi="Cambria" w:cs="Arial"/>
          <w:sz w:val="18"/>
          <w:szCs w:val="18"/>
        </w:rPr>
      </w:pPr>
      <w:r w:rsidRPr="00041377">
        <w:rPr>
          <w:rFonts w:ascii="Cambria" w:hAnsi="Cambria" w:cs="Arial"/>
          <w:sz w:val="28"/>
          <w:szCs w:val="28"/>
        </w:rPr>
        <w:t>NOMINATOR INFORMATION</w:t>
      </w:r>
      <w:r w:rsidR="00D3240A">
        <w:rPr>
          <w:rFonts w:ascii="Cambria" w:hAnsi="Cambria" w:cs="Arial"/>
          <w:sz w:val="28"/>
          <w:szCs w:val="28"/>
        </w:rPr>
        <w:t xml:space="preserve"> </w:t>
      </w:r>
      <w:r w:rsidR="00D3240A" w:rsidRPr="00D3240A">
        <w:rPr>
          <w:rFonts w:ascii="Cambria" w:hAnsi="Cambria" w:cs="Arial"/>
          <w:sz w:val="18"/>
          <w:szCs w:val="18"/>
        </w:rPr>
        <w:t>(</w:t>
      </w:r>
      <w:r w:rsidR="005C6AEF">
        <w:rPr>
          <w:rFonts w:ascii="Cambria" w:hAnsi="Cambria" w:cs="Arial"/>
          <w:sz w:val="18"/>
          <w:szCs w:val="18"/>
        </w:rPr>
        <w:t>Note: A nomination submitted by e-mail will be considered a signature by the sender.</w:t>
      </w:r>
      <w:r w:rsidR="00D3240A" w:rsidRPr="00D3240A">
        <w:rPr>
          <w:rFonts w:ascii="Cambria" w:hAnsi="Cambria" w:cs="Arial"/>
          <w:sz w:val="18"/>
          <w:szCs w:val="18"/>
        </w:rPr>
        <w:t>)</w:t>
      </w:r>
    </w:p>
    <w:tbl>
      <w:tblPr>
        <w:tblW w:w="10210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58"/>
        <w:gridCol w:w="1467"/>
        <w:gridCol w:w="2685"/>
      </w:tblGrid>
      <w:tr w:rsidR="00B179CF" w14:paraId="73A4A4E8" w14:textId="77777777" w:rsidTr="00C55EEC">
        <w:trPr>
          <w:trHeight w:hRule="exact" w:val="205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</w:tcBorders>
          </w:tcPr>
          <w:p w14:paraId="03C711A3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Nominator Name &amp; Title</w:t>
            </w:r>
            <w:r w:rsidRPr="009A52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FC4B99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9A5249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ECD499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Arial" w:hAnsi="Arial"/>
                <w:sz w:val="16"/>
                <w:szCs w:val="16"/>
              </w:rPr>
              <w:t>Email</w:t>
            </w:r>
          </w:p>
        </w:tc>
      </w:tr>
      <w:tr w:rsidR="00B179CF" w14:paraId="4C466A35" w14:textId="77777777" w:rsidTr="00C55EEC">
        <w:trPr>
          <w:trHeight w:hRule="exact" w:val="288"/>
        </w:trPr>
        <w:tc>
          <w:tcPr>
            <w:tcW w:w="6058" w:type="dxa"/>
            <w:tcBorders>
              <w:left w:val="single" w:sz="6" w:space="0" w:color="auto"/>
              <w:bottom w:val="single" w:sz="6" w:space="0" w:color="auto"/>
            </w:tcBorders>
          </w:tcPr>
          <w:p w14:paraId="0E574262" w14:textId="77777777" w:rsidR="00B179CF" w:rsidRPr="009A5249" w:rsidRDefault="00761A53" w:rsidP="00C55EEC">
            <w:pPr>
              <w:spacing w:before="20" w:line="24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9A64DF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9A52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A52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Arial" w:hAnsi="Arial" w:cs="Arial"/>
                <w:sz w:val="16"/>
                <w:szCs w:val="16"/>
              </w:rPr>
            </w:r>
            <w:r w:rsidRPr="009A52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A5249">
              <w:rPr>
                <w:rFonts w:ascii="Arial" w:hAnsi="Courier New" w:cs="Arial"/>
                <w:noProof/>
                <w:sz w:val="16"/>
                <w:szCs w:val="16"/>
              </w:rPr>
              <w:t> </w:t>
            </w:r>
            <w:r w:rsidRPr="009A5249">
              <w:rPr>
                <w:rFonts w:ascii="Arial" w:hAnsi="Courier New" w:cs="Arial"/>
                <w:noProof/>
                <w:sz w:val="16"/>
                <w:szCs w:val="16"/>
              </w:rPr>
              <w:t> </w:t>
            </w:r>
            <w:r w:rsidRPr="009A5249">
              <w:rPr>
                <w:rFonts w:ascii="Arial" w:hAnsi="Courier New" w:cs="Arial"/>
                <w:noProof/>
                <w:sz w:val="16"/>
                <w:szCs w:val="16"/>
              </w:rPr>
              <w:t> </w:t>
            </w:r>
            <w:r w:rsidRPr="009A5249">
              <w:rPr>
                <w:rFonts w:ascii="Arial" w:hAnsi="Courier New" w:cs="Arial"/>
                <w:noProof/>
                <w:sz w:val="16"/>
                <w:szCs w:val="16"/>
              </w:rPr>
              <w:t> </w:t>
            </w:r>
            <w:r w:rsidRPr="009A5249">
              <w:rPr>
                <w:rFonts w:ascii="Arial" w:hAnsi="Courier New" w:cs="Arial"/>
                <w:noProof/>
                <w:sz w:val="16"/>
                <w:szCs w:val="16"/>
              </w:rPr>
              <w:t> </w:t>
            </w:r>
            <w:r w:rsidRPr="009A524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C8C7C" w14:textId="77777777" w:rsidR="00B179CF" w:rsidRPr="009A5249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Pr="009A5249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9A5249">
              <w:rPr>
                <w:rFonts w:ascii="Courier New" w:hAnsi="Courier New"/>
                <w:sz w:val="16"/>
                <w:szCs w:val="16"/>
              </w:rPr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9A5249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</w:tr>
      <w:tr w:rsidR="00B179CF" w14:paraId="360915A5" w14:textId="77777777" w:rsidTr="00247660">
        <w:trPr>
          <w:trHeight w:hRule="exact" w:val="618"/>
        </w:trPr>
        <w:tc>
          <w:tcPr>
            <w:tcW w:w="6058" w:type="dxa"/>
            <w:tcBorders>
              <w:left w:val="single" w:sz="6" w:space="0" w:color="auto"/>
              <w:bottom w:val="single" w:sz="6" w:space="0" w:color="auto"/>
            </w:tcBorders>
          </w:tcPr>
          <w:p w14:paraId="44654227" w14:textId="77777777" w:rsidR="00B179CF" w:rsidRDefault="00B179CF" w:rsidP="00761A53">
            <w:pPr>
              <w:spacing w:before="20" w:line="180" w:lineRule="exact"/>
              <w:rPr>
                <w:rFonts w:ascii="Arial" w:hAnsi="Arial" w:cs="Arial"/>
                <w:sz w:val="16"/>
                <w:szCs w:val="16"/>
              </w:rPr>
            </w:pPr>
            <w:r w:rsidRPr="009A5249">
              <w:rPr>
                <w:rFonts w:ascii="Arial" w:hAnsi="Arial" w:cs="Arial"/>
                <w:sz w:val="16"/>
                <w:szCs w:val="16"/>
              </w:rPr>
              <w:t>Signature</w:t>
            </w:r>
          </w:p>
          <w:p w14:paraId="7BA7B645" w14:textId="77777777" w:rsidR="00761A53" w:rsidRPr="00761A53" w:rsidRDefault="00761A53" w:rsidP="00761A53">
            <w:pPr>
              <w:spacing w:before="20" w:line="180" w:lineRule="exact"/>
              <w:rPr>
                <w:rFonts w:ascii="Arial" w:hAnsi="Arial" w:cs="Arial"/>
                <w:sz w:val="16"/>
                <w:szCs w:val="16"/>
              </w:rPr>
            </w:pPr>
            <w:r w:rsidRPr="00761A5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761A5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761A53">
              <w:rPr>
                <w:rFonts w:ascii="Arial" w:hAnsi="Arial"/>
                <w:sz w:val="16"/>
                <w:szCs w:val="16"/>
              </w:rPr>
            </w:r>
            <w:r w:rsidRPr="00761A5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868AE" w14:textId="77777777" w:rsidR="00B179CF" w:rsidRDefault="00B179CF" w:rsidP="00C55EEC">
            <w:pPr>
              <w:spacing w:before="20" w:line="180" w:lineRule="exact"/>
              <w:ind w:left="-57"/>
              <w:rPr>
                <w:rFonts w:ascii="Arial" w:hAnsi="Arial" w:cs="Arial"/>
                <w:sz w:val="14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A4BF8B" w14:textId="77777777" w:rsidR="00B179CF" w:rsidRDefault="00B179CF" w:rsidP="00C55EEC">
            <w:pPr>
              <w:spacing w:before="20"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Arial" w:hAnsi="Arial"/>
                <w:sz w:val="16"/>
                <w:szCs w:val="16"/>
              </w:rPr>
              <w:t>Date</w:t>
            </w:r>
          </w:p>
          <w:p w14:paraId="6054F35D" w14:textId="77777777" w:rsidR="00761A53" w:rsidRPr="00761A53" w:rsidRDefault="00761A53" w:rsidP="00C55EEC">
            <w:pPr>
              <w:spacing w:before="20"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761A5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761A53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761A53">
              <w:rPr>
                <w:rFonts w:ascii="Arial" w:hAnsi="Arial"/>
                <w:sz w:val="16"/>
                <w:szCs w:val="16"/>
              </w:rPr>
            </w:r>
            <w:r w:rsidRPr="00761A5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 w:rsidRPr="00761A5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14:paraId="15903323" w14:textId="77777777" w:rsidR="00B179CF" w:rsidRDefault="00B179CF" w:rsidP="00B179CF">
      <w:pPr>
        <w:ind w:right="1170"/>
        <w:rPr>
          <w:rFonts w:ascii="Arial" w:hAnsi="Arial" w:cs="Arial"/>
          <w:sz w:val="28"/>
          <w:szCs w:val="28"/>
        </w:rPr>
      </w:pPr>
    </w:p>
    <w:p w14:paraId="5806712C" w14:textId="77777777" w:rsidR="00B179CF" w:rsidRPr="00041377" w:rsidRDefault="00B179CF" w:rsidP="00B179CF">
      <w:pPr>
        <w:ind w:right="1170"/>
        <w:rPr>
          <w:rFonts w:ascii="Cambria" w:hAnsi="Cambria" w:cs="Arial"/>
          <w:sz w:val="18"/>
          <w:szCs w:val="18"/>
        </w:rPr>
      </w:pPr>
      <w:r w:rsidRPr="00041377">
        <w:rPr>
          <w:rFonts w:ascii="Cambria" w:hAnsi="Cambria" w:cs="Arial"/>
          <w:sz w:val="28"/>
          <w:szCs w:val="28"/>
        </w:rPr>
        <w:t>SUPPORT INDIVIDUAL</w:t>
      </w:r>
      <w:r>
        <w:rPr>
          <w:rFonts w:ascii="Arial" w:hAnsi="Arial" w:cs="Arial"/>
          <w:sz w:val="18"/>
          <w:szCs w:val="18"/>
        </w:rPr>
        <w:t xml:space="preserve"> </w:t>
      </w:r>
      <w:r w:rsidRPr="00041377">
        <w:rPr>
          <w:rFonts w:ascii="Cambria" w:hAnsi="Cambria" w:cs="Arial"/>
          <w:sz w:val="18"/>
          <w:szCs w:val="18"/>
        </w:rPr>
        <w:t>(</w:t>
      </w:r>
      <w:r w:rsidR="00D3240A">
        <w:rPr>
          <w:rFonts w:ascii="Cambria" w:hAnsi="Cambria" w:cs="Arial"/>
          <w:sz w:val="18"/>
          <w:szCs w:val="18"/>
        </w:rPr>
        <w:t>Notes: This form may be forwarded to the Support Individual</w:t>
      </w:r>
      <w:r w:rsidR="00CF1B31">
        <w:rPr>
          <w:rFonts w:ascii="Cambria" w:hAnsi="Cambria" w:cs="Arial"/>
          <w:sz w:val="18"/>
          <w:szCs w:val="18"/>
        </w:rPr>
        <w:t xml:space="preserve"> by the Nominator</w:t>
      </w:r>
      <w:r w:rsidR="00D3240A">
        <w:rPr>
          <w:rFonts w:ascii="Cambria" w:hAnsi="Cambria" w:cs="Arial"/>
          <w:sz w:val="18"/>
          <w:szCs w:val="18"/>
        </w:rPr>
        <w:t xml:space="preserve">. </w:t>
      </w:r>
      <w:r w:rsidR="005C6AEF">
        <w:rPr>
          <w:rFonts w:ascii="Cambria" w:hAnsi="Cambria" w:cs="Arial"/>
          <w:sz w:val="18"/>
          <w:szCs w:val="18"/>
        </w:rPr>
        <w:t>A nomination submitted by e-mail will be considered a signature by the sender</w:t>
      </w:r>
      <w:r w:rsidR="00D3240A">
        <w:rPr>
          <w:rFonts w:ascii="Cambria" w:hAnsi="Cambria" w:cs="Arial"/>
          <w:sz w:val="18"/>
          <w:szCs w:val="18"/>
        </w:rPr>
        <w:t>.</w:t>
      </w:r>
      <w:r w:rsidRPr="00041377">
        <w:rPr>
          <w:rFonts w:ascii="Cambria" w:hAnsi="Cambria" w:cs="Arial"/>
          <w:sz w:val="18"/>
          <w:szCs w:val="18"/>
        </w:rPr>
        <w:t>)</w:t>
      </w:r>
    </w:p>
    <w:tbl>
      <w:tblPr>
        <w:tblW w:w="10210" w:type="dxa"/>
        <w:tblInd w:w="-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058"/>
        <w:gridCol w:w="1467"/>
        <w:gridCol w:w="2685"/>
      </w:tblGrid>
      <w:tr w:rsidR="00B179CF" w14:paraId="29C5F239" w14:textId="77777777" w:rsidTr="00C55EEC">
        <w:trPr>
          <w:trHeight w:hRule="exact" w:val="205"/>
        </w:trPr>
        <w:tc>
          <w:tcPr>
            <w:tcW w:w="6058" w:type="dxa"/>
            <w:tcBorders>
              <w:top w:val="single" w:sz="6" w:space="0" w:color="auto"/>
              <w:left w:val="single" w:sz="6" w:space="0" w:color="auto"/>
            </w:tcBorders>
          </w:tcPr>
          <w:p w14:paraId="0A308C50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 of Support Individual </w:t>
            </w:r>
            <w:r w:rsidRPr="009A524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</w:tcBorders>
          </w:tcPr>
          <w:p w14:paraId="03839F0D" w14:textId="77777777" w:rsidR="00B179CF" w:rsidRPr="009A5249" w:rsidRDefault="00B179CF" w:rsidP="00C55EEC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</w:rPr>
            </w:pPr>
            <w:r w:rsidRPr="009A5249">
              <w:rPr>
                <w:rFonts w:ascii="Arial" w:hAnsi="Arial"/>
                <w:sz w:val="16"/>
                <w:szCs w:val="16"/>
              </w:rPr>
              <w:t>Signature</w:t>
            </w:r>
          </w:p>
        </w:tc>
        <w:tc>
          <w:tcPr>
            <w:tcW w:w="2685" w:type="dxa"/>
            <w:tcBorders>
              <w:top w:val="single" w:sz="4" w:space="0" w:color="auto"/>
              <w:right w:val="single" w:sz="4" w:space="0" w:color="auto"/>
            </w:tcBorders>
          </w:tcPr>
          <w:p w14:paraId="6B795BDC" w14:textId="77777777" w:rsidR="00B179CF" w:rsidRDefault="00B179CF" w:rsidP="00C55EEC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</w:tr>
      <w:tr w:rsidR="00B179CF" w14:paraId="229347E0" w14:textId="77777777" w:rsidTr="00247660">
        <w:trPr>
          <w:trHeight w:hRule="exact" w:val="495"/>
        </w:trPr>
        <w:tc>
          <w:tcPr>
            <w:tcW w:w="6058" w:type="dxa"/>
            <w:tcBorders>
              <w:left w:val="single" w:sz="6" w:space="0" w:color="auto"/>
              <w:bottom w:val="single" w:sz="6" w:space="0" w:color="auto"/>
            </w:tcBorders>
          </w:tcPr>
          <w:p w14:paraId="29EA2C61" w14:textId="77777777" w:rsidR="00B179CF" w:rsidRPr="00247660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28"/>
                <w:szCs w:val="28"/>
              </w:rPr>
            </w:pPr>
            <w:r>
              <w:rPr>
                <w:rFonts w:ascii="Courier New" w:hAnsi="Courier New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sz w:val="22"/>
              </w:rPr>
            </w:r>
            <w:r>
              <w:rPr>
                <w:rFonts w:ascii="Courier New" w:hAnsi="Courier New"/>
                <w:sz w:val="22"/>
              </w:rPr>
              <w:fldChar w:fldCharType="separate"/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noProof/>
                <w:sz w:val="22"/>
              </w:rPr>
              <w:t> </w:t>
            </w:r>
            <w:r>
              <w:rPr>
                <w:rFonts w:ascii="Courier New" w:hAnsi="Courier New"/>
                <w:sz w:val="22"/>
              </w:rPr>
              <w:fldChar w:fldCharType="end"/>
            </w:r>
          </w:p>
        </w:tc>
        <w:tc>
          <w:tcPr>
            <w:tcW w:w="1467" w:type="dxa"/>
            <w:tcBorders>
              <w:left w:val="single" w:sz="6" w:space="0" w:color="auto"/>
              <w:bottom w:val="single" w:sz="6" w:space="0" w:color="auto"/>
            </w:tcBorders>
          </w:tcPr>
          <w:p w14:paraId="17B55D82" w14:textId="77777777" w:rsidR="00B179CF" w:rsidRPr="009A5249" w:rsidRDefault="00761A53" w:rsidP="00C55EEC">
            <w:pPr>
              <w:spacing w:before="20" w:line="240" w:lineRule="exact"/>
              <w:ind w:left="-57"/>
              <w:rPr>
                <w:rFonts w:ascii="Arial" w:hAnsi="Arial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  <w:szCs w:val="16"/>
              </w:rPr>
            </w:r>
            <w:r>
              <w:rPr>
                <w:rFonts w:ascii="Courier New" w:hAnsi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2685" w:type="dxa"/>
            <w:tcBorders>
              <w:bottom w:val="single" w:sz="4" w:space="0" w:color="auto"/>
              <w:right w:val="single" w:sz="4" w:space="0" w:color="auto"/>
            </w:tcBorders>
          </w:tcPr>
          <w:p w14:paraId="23D0F6A8" w14:textId="77777777" w:rsidR="00B179CF" w:rsidRDefault="00B179CF" w:rsidP="00C55EEC">
            <w:pPr>
              <w:spacing w:before="20" w:line="240" w:lineRule="exact"/>
              <w:ind w:left="-57"/>
              <w:rPr>
                <w:rFonts w:ascii="Arial" w:hAnsi="Arial"/>
                <w:sz w:val="14"/>
              </w:rPr>
            </w:pPr>
          </w:p>
        </w:tc>
      </w:tr>
    </w:tbl>
    <w:p w14:paraId="073922BD" w14:textId="77777777" w:rsidR="00B179CF" w:rsidRDefault="00B179CF" w:rsidP="00B179CF">
      <w:pPr>
        <w:ind w:right="1170"/>
      </w:pPr>
    </w:p>
    <w:p w14:paraId="35F64F47" w14:textId="77777777" w:rsidR="00B179CF" w:rsidRDefault="00B179CF" w:rsidP="00B179CF">
      <w:pPr>
        <w:ind w:right="1170"/>
      </w:pPr>
    </w:p>
    <w:p w14:paraId="454C2D7C" w14:textId="77777777" w:rsidR="00B179CF" w:rsidRPr="00041377" w:rsidRDefault="00B179CF" w:rsidP="00B179CF">
      <w:pPr>
        <w:tabs>
          <w:tab w:val="left" w:pos="1620"/>
          <w:tab w:val="left" w:pos="6750"/>
        </w:tabs>
        <w:ind w:left="540"/>
        <w:rPr>
          <w:rFonts w:ascii="Cambria" w:hAnsi="Cambria" w:cs="Arial"/>
        </w:rPr>
      </w:pPr>
      <w:r w:rsidRPr="00041377">
        <w:rPr>
          <w:rFonts w:ascii="Cambria" w:hAnsi="Cambria" w:cs="Arial"/>
          <w:b/>
          <w:bCs/>
        </w:rPr>
        <w:t>NOMINATION</w:t>
      </w:r>
      <w:r w:rsidRPr="009A5249">
        <w:rPr>
          <w:rFonts w:ascii="Arial" w:hAnsi="Arial" w:cs="Arial"/>
        </w:rPr>
        <w:tab/>
      </w:r>
      <w:r w:rsidRPr="00041377">
        <w:rPr>
          <w:rFonts w:ascii="Cambria" w:hAnsi="Cambria" w:cs="Arial"/>
          <w:b/>
          <w:bCs/>
        </w:rPr>
        <w:t>AWARD BENEFIT</w:t>
      </w:r>
    </w:p>
    <w:p w14:paraId="1679CDF5" w14:textId="77777777" w:rsidR="00B179CF" w:rsidRPr="00041377" w:rsidRDefault="00B179CF" w:rsidP="00B179CF">
      <w:pPr>
        <w:tabs>
          <w:tab w:val="left" w:pos="900"/>
          <w:tab w:val="left" w:pos="1620"/>
          <w:tab w:val="left" w:pos="6750"/>
        </w:tabs>
        <w:ind w:left="540"/>
        <w:rPr>
          <w:rFonts w:ascii="Cambria" w:hAnsi="Cambria" w:cs="Arial"/>
          <w:sz w:val="22"/>
        </w:rPr>
      </w:pPr>
      <w:r w:rsidRPr="00041377">
        <w:rPr>
          <w:rFonts w:ascii="Cambria" w:hAnsi="Cambria" w:cs="Arial"/>
          <w:sz w:val="22"/>
        </w:rPr>
        <w:t>Nomination Cover Sheet</w:t>
      </w:r>
      <w:r w:rsidRPr="00041377">
        <w:rPr>
          <w:rFonts w:ascii="Cambria" w:hAnsi="Cambria" w:cs="Arial"/>
          <w:sz w:val="22"/>
        </w:rPr>
        <w:tab/>
        <w:t>Public Recognition</w:t>
      </w:r>
    </w:p>
    <w:p w14:paraId="59DEF6A9" w14:textId="77777777" w:rsidR="00B179CF" w:rsidRPr="00041377" w:rsidRDefault="00B179CF" w:rsidP="00B179CF">
      <w:pPr>
        <w:tabs>
          <w:tab w:val="left" w:pos="900"/>
          <w:tab w:val="left" w:pos="1620"/>
          <w:tab w:val="left" w:pos="6750"/>
        </w:tabs>
        <w:ind w:left="540"/>
        <w:rPr>
          <w:rFonts w:ascii="Cambria" w:hAnsi="Cambria" w:cs="Arial"/>
          <w:sz w:val="22"/>
        </w:rPr>
      </w:pPr>
      <w:r w:rsidRPr="00041377">
        <w:rPr>
          <w:rFonts w:ascii="Cambria" w:hAnsi="Cambria" w:cs="Arial"/>
          <w:sz w:val="22"/>
        </w:rPr>
        <w:t>Nominator’s Response</w:t>
      </w:r>
      <w:r w:rsidRPr="00041377">
        <w:rPr>
          <w:rFonts w:ascii="Cambria" w:hAnsi="Cambria" w:cs="Arial"/>
          <w:sz w:val="22"/>
        </w:rPr>
        <w:tab/>
        <w:t xml:space="preserve">Award </w:t>
      </w:r>
      <w:r>
        <w:rPr>
          <w:rFonts w:ascii="Cambria" w:hAnsi="Cambria" w:cs="Arial"/>
          <w:sz w:val="22"/>
        </w:rPr>
        <w:t>Plaque</w:t>
      </w:r>
    </w:p>
    <w:p w14:paraId="59A9963F" w14:textId="77777777" w:rsidR="00B179CF" w:rsidRPr="00041377" w:rsidRDefault="00B179CF" w:rsidP="00B179CF">
      <w:pPr>
        <w:tabs>
          <w:tab w:val="left" w:pos="900"/>
          <w:tab w:val="left" w:pos="1620"/>
          <w:tab w:val="left" w:pos="6750"/>
        </w:tabs>
        <w:ind w:left="540"/>
        <w:rPr>
          <w:rFonts w:ascii="Cambria" w:hAnsi="Cambria" w:cs="Arial"/>
          <w:sz w:val="22"/>
        </w:rPr>
      </w:pPr>
      <w:r w:rsidRPr="00041377">
        <w:rPr>
          <w:rFonts w:ascii="Cambria" w:hAnsi="Cambria" w:cs="Arial"/>
          <w:sz w:val="22"/>
        </w:rPr>
        <w:t>Support Response</w:t>
      </w:r>
      <w:r w:rsidRPr="00041377">
        <w:rPr>
          <w:rFonts w:ascii="Cambria" w:hAnsi="Cambria" w:cs="Arial"/>
          <w:sz w:val="22"/>
        </w:rPr>
        <w:tab/>
        <w:t>$</w:t>
      </w:r>
      <w:r>
        <w:rPr>
          <w:rFonts w:ascii="Cambria" w:hAnsi="Cambria" w:cs="Arial"/>
          <w:sz w:val="22"/>
        </w:rPr>
        <w:t>250 SHRM Foundation Donation</w:t>
      </w:r>
    </w:p>
    <w:p w14:paraId="59F5DB75" w14:textId="77777777" w:rsidR="00B179CF" w:rsidRPr="00041377" w:rsidRDefault="00B179CF" w:rsidP="00B179CF">
      <w:pPr>
        <w:tabs>
          <w:tab w:val="left" w:pos="900"/>
          <w:tab w:val="left" w:pos="1620"/>
          <w:tab w:val="left" w:pos="6750"/>
        </w:tabs>
        <w:ind w:left="540"/>
        <w:rPr>
          <w:rFonts w:ascii="Cambria" w:hAnsi="Cambria" w:cs="Arial"/>
          <w:sz w:val="22"/>
        </w:rPr>
      </w:pPr>
      <w:r w:rsidRPr="00041377">
        <w:rPr>
          <w:rFonts w:ascii="Cambria" w:hAnsi="Cambria" w:cs="Arial"/>
          <w:sz w:val="22"/>
        </w:rPr>
        <w:tab/>
      </w:r>
      <w:r w:rsidRPr="00041377">
        <w:rPr>
          <w:rFonts w:ascii="Cambria" w:hAnsi="Cambria" w:cs="Arial"/>
          <w:sz w:val="22"/>
        </w:rPr>
        <w:tab/>
      </w:r>
    </w:p>
    <w:p w14:paraId="47F0F8E9" w14:textId="77777777" w:rsidR="00B179CF" w:rsidRPr="00041377" w:rsidRDefault="00B179CF" w:rsidP="00B179CF">
      <w:pPr>
        <w:tabs>
          <w:tab w:val="left" w:pos="900"/>
          <w:tab w:val="left" w:pos="1620"/>
          <w:tab w:val="left" w:pos="5580"/>
        </w:tabs>
        <w:ind w:left="-90"/>
        <w:jc w:val="center"/>
        <w:rPr>
          <w:rFonts w:ascii="Cambria" w:hAnsi="Cambria" w:cs="Arial"/>
          <w:i/>
          <w:sz w:val="22"/>
        </w:rPr>
      </w:pPr>
      <w:r w:rsidRPr="00041377">
        <w:rPr>
          <w:rFonts w:ascii="Cambria" w:hAnsi="Cambria" w:cs="Arial"/>
          <w:i/>
          <w:sz w:val="22"/>
        </w:rPr>
        <w:t>(Submit Original Nomination Materials Only – No Extra Copies Required)</w:t>
      </w:r>
    </w:p>
    <w:p w14:paraId="0289E195" w14:textId="77777777" w:rsidR="00B179CF" w:rsidRPr="00041377" w:rsidRDefault="00B179CF" w:rsidP="00B179CF">
      <w:pPr>
        <w:ind w:right="1170"/>
        <w:rPr>
          <w:rFonts w:ascii="Cambria" w:hAnsi="Cambria" w:cs="Arial"/>
        </w:rPr>
      </w:pPr>
    </w:p>
    <w:p w14:paraId="7E9FC9EC" w14:textId="77777777" w:rsidR="00B179CF" w:rsidRPr="003C4EBF" w:rsidRDefault="00B179CF" w:rsidP="00B179CF">
      <w:pPr>
        <w:pBdr>
          <w:top w:val="single" w:sz="4" w:space="1" w:color="auto"/>
        </w:pBdr>
        <w:ind w:right="54"/>
        <w:jc w:val="center"/>
        <w:rPr>
          <w:rFonts w:ascii="Cambria" w:hAnsi="Cambria" w:cs="Arial"/>
          <w:sz w:val="8"/>
          <w:szCs w:val="8"/>
        </w:rPr>
      </w:pPr>
    </w:p>
    <w:p w14:paraId="531256CD" w14:textId="77777777" w:rsidR="00B179CF" w:rsidRPr="00041377" w:rsidRDefault="00B179CF" w:rsidP="00B179CF">
      <w:pPr>
        <w:ind w:right="54"/>
        <w:jc w:val="center"/>
        <w:rPr>
          <w:rFonts w:ascii="Cambria" w:hAnsi="Cambria" w:cs="Arial"/>
        </w:rPr>
      </w:pPr>
    </w:p>
    <w:p w14:paraId="0198CED1" w14:textId="77777777" w:rsidR="00D3240A" w:rsidRPr="00D3240A" w:rsidRDefault="00D3240A" w:rsidP="00FF31F3">
      <w:pPr>
        <w:ind w:right="54"/>
        <w:jc w:val="both"/>
        <w:rPr>
          <w:rFonts w:ascii="Cambria" w:hAnsi="Cambria" w:cs="Arial"/>
          <w:b/>
          <w:i/>
          <w:sz w:val="28"/>
          <w:szCs w:val="28"/>
        </w:rPr>
      </w:pPr>
      <w:r w:rsidRPr="00D3240A">
        <w:rPr>
          <w:rFonts w:ascii="Cambria" w:hAnsi="Cambria" w:cs="Arial"/>
          <w:b/>
          <w:i/>
          <w:sz w:val="28"/>
          <w:szCs w:val="28"/>
        </w:rPr>
        <w:t>Return nomination packet via:</w:t>
      </w:r>
    </w:p>
    <w:p w14:paraId="5E42E152" w14:textId="77777777" w:rsidR="00FF31F3" w:rsidRPr="00D3240A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 w:rsidRPr="00D3240A">
        <w:rPr>
          <w:rFonts w:ascii="Cambria" w:hAnsi="Cambria" w:cs="Arial"/>
          <w:b/>
          <w:i/>
          <w:sz w:val="24"/>
          <w:szCs w:val="28"/>
        </w:rPr>
        <w:t xml:space="preserve">mail </w:t>
      </w:r>
      <w:r>
        <w:rPr>
          <w:rFonts w:ascii="Cambria" w:hAnsi="Cambria" w:cs="Arial"/>
          <w:b/>
          <w:i/>
          <w:sz w:val="24"/>
          <w:szCs w:val="28"/>
        </w:rPr>
        <w:t>to</w:t>
      </w:r>
    </w:p>
    <w:p w14:paraId="46CAE5E0" w14:textId="77777777" w:rsidR="00FF31F3" w:rsidRPr="00D3240A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 w:rsidRPr="00D3240A">
        <w:rPr>
          <w:rFonts w:ascii="Cambria" w:hAnsi="Cambria" w:cs="Arial"/>
          <w:b/>
          <w:i/>
          <w:sz w:val="24"/>
          <w:szCs w:val="28"/>
        </w:rPr>
        <w:t>BV-SHRM</w:t>
      </w:r>
    </w:p>
    <w:p w14:paraId="70E19492" w14:textId="77777777" w:rsidR="00FF31F3" w:rsidRPr="00D3240A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 w:rsidRPr="00D3240A">
        <w:rPr>
          <w:rFonts w:ascii="Cambria" w:hAnsi="Cambria" w:cs="Arial"/>
          <w:b/>
          <w:i/>
          <w:sz w:val="24"/>
          <w:szCs w:val="28"/>
        </w:rPr>
        <w:t>Attn: Award Committee</w:t>
      </w:r>
    </w:p>
    <w:p w14:paraId="190D88D9" w14:textId="77777777" w:rsidR="00FF31F3" w:rsidRPr="00D3240A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 w:rsidRPr="00D3240A">
        <w:rPr>
          <w:rFonts w:ascii="Cambria" w:hAnsi="Cambria" w:cs="Arial"/>
          <w:b/>
          <w:i/>
          <w:sz w:val="24"/>
          <w:szCs w:val="28"/>
        </w:rPr>
        <w:t>PO Box 3442</w:t>
      </w:r>
    </w:p>
    <w:p w14:paraId="37479E36" w14:textId="77777777" w:rsidR="00FF31F3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 w:rsidRPr="00D3240A">
        <w:rPr>
          <w:rFonts w:ascii="Cambria" w:hAnsi="Cambria" w:cs="Arial"/>
          <w:b/>
          <w:i/>
          <w:sz w:val="24"/>
          <w:szCs w:val="28"/>
        </w:rPr>
        <w:t>Bryan, TX 77805-3442</w:t>
      </w:r>
    </w:p>
    <w:p w14:paraId="518D4BFE" w14:textId="77777777" w:rsidR="00FF31F3" w:rsidRPr="00FF42D7" w:rsidRDefault="00FF31F3" w:rsidP="00FF31F3">
      <w:pPr>
        <w:ind w:right="54"/>
        <w:rPr>
          <w:rFonts w:ascii="Cambria" w:hAnsi="Cambria" w:cs="Arial"/>
          <w:b/>
          <w:i/>
          <w:sz w:val="28"/>
          <w:szCs w:val="28"/>
        </w:rPr>
      </w:pPr>
      <w:r w:rsidRPr="00FF42D7">
        <w:rPr>
          <w:rFonts w:ascii="Cambria" w:hAnsi="Cambria" w:cs="Arial"/>
          <w:b/>
          <w:i/>
          <w:sz w:val="28"/>
          <w:szCs w:val="28"/>
        </w:rPr>
        <w:t xml:space="preserve">or </w:t>
      </w:r>
    </w:p>
    <w:p w14:paraId="58954F77" w14:textId="272748F7" w:rsidR="00FF31F3" w:rsidRDefault="00E7185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  <w:r>
        <w:rPr>
          <w:rFonts w:ascii="Cambria" w:hAnsi="Cambria" w:cs="Arial"/>
          <w:b/>
          <w:i/>
          <w:sz w:val="24"/>
          <w:szCs w:val="28"/>
        </w:rPr>
        <w:t>E</w:t>
      </w:r>
      <w:r w:rsidR="005C6AEF">
        <w:rPr>
          <w:rFonts w:ascii="Cambria" w:hAnsi="Cambria" w:cs="Arial"/>
          <w:b/>
          <w:i/>
          <w:sz w:val="24"/>
          <w:szCs w:val="28"/>
        </w:rPr>
        <w:t xml:space="preserve">-mail to </w:t>
      </w:r>
      <w:hyperlink r:id="rId10" w:history="1">
        <w:r w:rsidR="00F37604" w:rsidRPr="00157B9E">
          <w:rPr>
            <w:rStyle w:val="Hyperlink"/>
            <w:rFonts w:ascii="Cambria" w:hAnsi="Cambria" w:cs="Arial"/>
            <w:b/>
            <w:i/>
            <w:sz w:val="24"/>
            <w:szCs w:val="28"/>
          </w:rPr>
          <w:t>klorch@suddenlink.net</w:t>
        </w:r>
      </w:hyperlink>
    </w:p>
    <w:p w14:paraId="1D035723" w14:textId="77777777" w:rsidR="00F37604" w:rsidRDefault="00F37604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</w:p>
    <w:p w14:paraId="731669DC" w14:textId="77777777" w:rsidR="00FF31F3" w:rsidRPr="002306A9" w:rsidRDefault="00FF31F3" w:rsidP="00FF31F3">
      <w:pPr>
        <w:ind w:right="54"/>
        <w:jc w:val="center"/>
        <w:rPr>
          <w:rFonts w:ascii="Cambria" w:hAnsi="Cambria" w:cs="Arial"/>
          <w:b/>
          <w:sz w:val="28"/>
        </w:rPr>
      </w:pPr>
      <w:r>
        <w:rPr>
          <w:rFonts w:ascii="Cambria" w:hAnsi="Cambria" w:cs="Arial"/>
          <w:b/>
          <w:sz w:val="28"/>
        </w:rPr>
        <w:t>Award will be presented</w:t>
      </w:r>
      <w:r w:rsidRPr="002306A9">
        <w:rPr>
          <w:rFonts w:ascii="Cambria" w:hAnsi="Cambria" w:cs="Arial"/>
          <w:b/>
          <w:sz w:val="28"/>
        </w:rPr>
        <w:t xml:space="preserve"> at</w:t>
      </w:r>
      <w:r>
        <w:rPr>
          <w:rFonts w:ascii="Cambria" w:hAnsi="Cambria" w:cs="Arial"/>
          <w:b/>
          <w:sz w:val="28"/>
        </w:rPr>
        <w:t xml:space="preserve"> the BV</w:t>
      </w:r>
      <w:r w:rsidR="00F8696D">
        <w:rPr>
          <w:rFonts w:ascii="Cambria" w:hAnsi="Cambria" w:cs="Arial"/>
          <w:b/>
          <w:sz w:val="28"/>
        </w:rPr>
        <w:t>-</w:t>
      </w:r>
      <w:r>
        <w:rPr>
          <w:rFonts w:ascii="Cambria" w:hAnsi="Cambria" w:cs="Arial"/>
          <w:b/>
          <w:sz w:val="28"/>
        </w:rPr>
        <w:t>SHRM</w:t>
      </w:r>
      <w:r w:rsidRPr="002306A9">
        <w:rPr>
          <w:rFonts w:ascii="Cambria" w:hAnsi="Cambria" w:cs="Arial"/>
          <w:b/>
          <w:sz w:val="28"/>
        </w:rPr>
        <w:t xml:space="preserve"> December Luncheon </w:t>
      </w:r>
    </w:p>
    <w:p w14:paraId="3DE810C3" w14:textId="77777777" w:rsidR="00FF31F3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</w:p>
    <w:p w14:paraId="0AD7DBCA" w14:textId="77777777" w:rsidR="00FF31F3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</w:p>
    <w:p w14:paraId="16178AC9" w14:textId="77777777" w:rsidR="00FF31F3" w:rsidRPr="00D3240A" w:rsidRDefault="00FF31F3" w:rsidP="00FF31F3">
      <w:pPr>
        <w:ind w:right="54"/>
        <w:rPr>
          <w:rFonts w:ascii="Cambria" w:hAnsi="Cambria" w:cs="Arial"/>
          <w:b/>
          <w:i/>
          <w:sz w:val="24"/>
          <w:szCs w:val="28"/>
        </w:rPr>
      </w:pPr>
    </w:p>
    <w:p w14:paraId="2033EF8D" w14:textId="6D9FA770" w:rsidR="00247660" w:rsidRDefault="00C60136" w:rsidP="00247660">
      <w:pPr>
        <w:pStyle w:val="Heading4"/>
        <w:rPr>
          <w:rFonts w:ascii="Verdana" w:hAnsi="Verdana"/>
          <w:lang w:val="en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drawing>
          <wp:inline distT="0" distB="0" distL="0" distR="0" wp14:anchorId="781C232C" wp14:editId="470D8B23">
            <wp:extent cx="698500" cy="647700"/>
            <wp:effectExtent l="0" t="0" r="12700" b="12700"/>
            <wp:docPr id="3" name="Picture 3" descr="BV-SH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V-SHR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C659" w14:textId="77777777" w:rsidR="00247660" w:rsidRPr="00752543" w:rsidRDefault="008C1BC0" w:rsidP="00247660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</w:rPr>
      </w:pPr>
      <w:r w:rsidRPr="00752543">
        <w:rPr>
          <w:rFonts w:asciiTheme="majorHAnsi" w:hAnsiTheme="majorHAnsi" w:cs="Arial"/>
          <w:b/>
          <w:sz w:val="28"/>
          <w:szCs w:val="28"/>
        </w:rPr>
        <w:t xml:space="preserve">Krystal Broussard </w:t>
      </w:r>
      <w:r w:rsidR="00247660" w:rsidRPr="00752543">
        <w:rPr>
          <w:rFonts w:asciiTheme="majorHAnsi" w:hAnsiTheme="majorHAnsi" w:cs="Arial"/>
          <w:b/>
          <w:sz w:val="28"/>
          <w:szCs w:val="28"/>
        </w:rPr>
        <w:t xml:space="preserve">HR Award </w:t>
      </w:r>
      <w:r w:rsidR="00752543" w:rsidRPr="00752543">
        <w:rPr>
          <w:rFonts w:asciiTheme="majorHAnsi" w:hAnsiTheme="majorHAnsi" w:cs="Arial"/>
          <w:b/>
          <w:sz w:val="28"/>
          <w:szCs w:val="28"/>
        </w:rPr>
        <w:t>of Excellence</w:t>
      </w:r>
    </w:p>
    <w:p w14:paraId="71BAFACD" w14:textId="77777777" w:rsidR="00DE3316" w:rsidRPr="001E44D5" w:rsidRDefault="00C55EEC" w:rsidP="002476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 Criteria</w:t>
      </w:r>
      <w:r w:rsidR="001E44D5" w:rsidRPr="001E44D5">
        <w:rPr>
          <w:rFonts w:ascii="Arial" w:hAnsi="Arial" w:cs="Arial"/>
          <w:b/>
        </w:rPr>
        <w:t xml:space="preserve"> Questionnaire</w:t>
      </w:r>
    </w:p>
    <w:p w14:paraId="2D348CB3" w14:textId="77777777" w:rsidR="001E44D5" w:rsidRDefault="001E44D5" w:rsidP="001E44D5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7FD127F" w14:textId="69137674" w:rsidR="00DE3316" w:rsidRDefault="00176D4C" w:rsidP="006A1B3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This part of the nomination process will be evaluated on the merits of the nomination only. </w:t>
      </w:r>
      <w:r w:rsidR="00E71853">
        <w:rPr>
          <w:rFonts w:ascii="Arial" w:hAnsi="Arial" w:cs="Arial"/>
        </w:rPr>
        <w:t xml:space="preserve">Please do not include the nominee’s name, title, company or other identifying information on this questionnaire. </w:t>
      </w:r>
      <w:r w:rsidR="00DE3316">
        <w:rPr>
          <w:rFonts w:ascii="Arial" w:hAnsi="Arial" w:cs="Arial"/>
        </w:rPr>
        <w:t xml:space="preserve">The nominator </w:t>
      </w:r>
      <w:r w:rsidR="008B4439">
        <w:rPr>
          <w:rFonts w:ascii="Arial" w:hAnsi="Arial" w:cs="Arial"/>
        </w:rPr>
        <w:t>complete</w:t>
      </w:r>
      <w:r>
        <w:rPr>
          <w:rFonts w:ascii="Arial" w:hAnsi="Arial" w:cs="Arial"/>
        </w:rPr>
        <w:t>s</w:t>
      </w:r>
      <w:r w:rsidR="008B4439">
        <w:rPr>
          <w:rFonts w:ascii="Arial" w:hAnsi="Arial" w:cs="Arial"/>
        </w:rPr>
        <w:t xml:space="preserve"> this </w:t>
      </w:r>
      <w:r w:rsidR="00E71853">
        <w:rPr>
          <w:rFonts w:ascii="Arial" w:hAnsi="Arial" w:cs="Arial"/>
        </w:rPr>
        <w:t>questionnaire,</w:t>
      </w:r>
      <w:r>
        <w:rPr>
          <w:rFonts w:ascii="Arial" w:hAnsi="Arial" w:cs="Arial"/>
        </w:rPr>
        <w:t xml:space="preserve"> and </w:t>
      </w:r>
      <w:r w:rsidR="00E71853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enlist one support individual to substantiate the nomination</w:t>
      </w:r>
      <w:r w:rsidR="00E71853">
        <w:rPr>
          <w:rFonts w:ascii="Arial" w:hAnsi="Arial" w:cs="Arial"/>
        </w:rPr>
        <w:t xml:space="preserve"> by completing a separate questionnaire</w:t>
      </w:r>
      <w:r>
        <w:rPr>
          <w:rFonts w:ascii="Arial" w:hAnsi="Arial" w:cs="Arial"/>
        </w:rPr>
        <w:t xml:space="preserve">. </w:t>
      </w:r>
      <w:r w:rsidR="00E71853">
        <w:rPr>
          <w:rFonts w:ascii="Arial" w:hAnsi="Arial" w:cs="Arial"/>
        </w:rPr>
        <w:t xml:space="preserve">If additional space is needed, attach up to one additional page per questionnaire. </w:t>
      </w:r>
      <w:r w:rsidR="00FF31F3">
        <w:rPr>
          <w:rFonts w:ascii="Arial" w:hAnsi="Arial" w:cs="Arial"/>
        </w:rPr>
        <w:t xml:space="preserve">Return the nomination packet </w:t>
      </w:r>
      <w:r w:rsidR="00B75AFF">
        <w:rPr>
          <w:rFonts w:ascii="Arial" w:hAnsi="Arial" w:cs="Arial"/>
        </w:rPr>
        <w:t>to</w:t>
      </w:r>
      <w:r w:rsidR="00FF31F3">
        <w:rPr>
          <w:rFonts w:ascii="Arial" w:hAnsi="Arial" w:cs="Arial"/>
        </w:rPr>
        <w:t xml:space="preserve"> BV-SHRM, Attn: Award Committee, P. O. Box 3442, Bryan, TX 77805-3442</w:t>
      </w:r>
      <w:r w:rsidR="00E71853">
        <w:rPr>
          <w:rFonts w:ascii="Arial" w:hAnsi="Arial" w:cs="Arial"/>
        </w:rPr>
        <w:t xml:space="preserve"> </w:t>
      </w:r>
      <w:r w:rsidR="00FF31F3">
        <w:rPr>
          <w:rFonts w:ascii="Arial" w:hAnsi="Arial" w:cs="Arial"/>
        </w:rPr>
        <w:t xml:space="preserve">or email to </w:t>
      </w:r>
      <w:r w:rsidR="00F37604">
        <w:rPr>
          <w:rFonts w:ascii="Arial" w:hAnsi="Arial" w:cs="Arial"/>
        </w:rPr>
        <w:t>klorch@suddenlink.net.</w:t>
      </w:r>
      <w:r w:rsidR="00DE3316">
        <w:rPr>
          <w:rFonts w:ascii="Arial" w:hAnsi="Arial" w:cs="Arial"/>
        </w:rPr>
        <w:t xml:space="preserve">  </w:t>
      </w:r>
    </w:p>
    <w:p w14:paraId="62BB623C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49B4784E" w14:textId="77777777" w:rsidR="00DE3316" w:rsidRDefault="00E71853" w:rsidP="00DE3316">
      <w:pPr>
        <w:pStyle w:val="Heading1"/>
        <w:pBdr>
          <w:bottom w:val="single" w:sz="12" w:space="1" w:color="auto"/>
        </w:pBdr>
      </w:pPr>
      <w:r>
        <w:t>Name of Person</w:t>
      </w:r>
      <w:r w:rsidR="00DE3316">
        <w:t xml:space="preserve"> Completing Form:</w:t>
      </w:r>
    </w:p>
    <w:p w14:paraId="2B782061" w14:textId="77777777" w:rsidR="00DE3316" w:rsidRPr="00DE3316" w:rsidRDefault="00DE3316" w:rsidP="00DE3316"/>
    <w:p w14:paraId="3A7EED20" w14:textId="77777777" w:rsidR="00DE3316" w:rsidRDefault="00DE3316" w:rsidP="00DE33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="0009006B">
        <w:rPr>
          <w:rFonts w:ascii="Arial" w:hAnsi="Arial" w:cs="Arial"/>
        </w:rPr>
        <w:t xml:space="preserve">How has </w:t>
      </w:r>
      <w:r w:rsidR="00E71853">
        <w:rPr>
          <w:rFonts w:ascii="Arial" w:hAnsi="Arial" w:cs="Arial"/>
        </w:rPr>
        <w:t>your nominee</w:t>
      </w:r>
      <w:r w:rsidR="0009006B">
        <w:rPr>
          <w:rFonts w:ascii="Arial" w:hAnsi="Arial" w:cs="Arial"/>
        </w:rPr>
        <w:t xml:space="preserve"> contributed to the organization</w:t>
      </w:r>
      <w:r w:rsidR="00013C7B">
        <w:rPr>
          <w:rFonts w:ascii="Arial" w:hAnsi="Arial" w:cs="Arial"/>
        </w:rPr>
        <w:t>’</w:t>
      </w:r>
      <w:r w:rsidR="0009006B">
        <w:rPr>
          <w:rFonts w:ascii="Arial" w:hAnsi="Arial" w:cs="Arial"/>
        </w:rPr>
        <w:t xml:space="preserve">s goals/objectives and provided distinguished service in </w:t>
      </w:r>
      <w:r w:rsidR="00013C7B">
        <w:rPr>
          <w:rFonts w:ascii="Arial" w:hAnsi="Arial" w:cs="Arial"/>
        </w:rPr>
        <w:t xml:space="preserve">the area of </w:t>
      </w:r>
      <w:r w:rsidR="0009006B">
        <w:rPr>
          <w:rFonts w:ascii="Arial" w:hAnsi="Arial" w:cs="Arial"/>
        </w:rPr>
        <w:t>Human Resources?</w:t>
      </w:r>
      <w:r w:rsidR="00E71853">
        <w:rPr>
          <w:rFonts w:ascii="Arial" w:hAnsi="Arial" w:cs="Arial"/>
        </w:rPr>
        <w:t xml:space="preserve"> (Please do not include the nominee’s name, title or organization in your response.)</w:t>
      </w:r>
    </w:p>
    <w:p w14:paraId="325BADD5" w14:textId="77777777" w:rsidR="00DE3316" w:rsidRDefault="00DE3316" w:rsidP="00DE3316">
      <w:pPr>
        <w:jc w:val="both"/>
        <w:rPr>
          <w:rFonts w:ascii="Arial" w:hAnsi="Arial" w:cs="Arial"/>
        </w:rPr>
      </w:pPr>
    </w:p>
    <w:p w14:paraId="0228899E" w14:textId="77777777" w:rsidR="00DE3316" w:rsidRDefault="00761A53" w:rsidP="00DE3316">
      <w:pPr>
        <w:jc w:val="both"/>
        <w:rPr>
          <w:rFonts w:ascii="Arial" w:hAnsi="Arial" w:cs="Arial"/>
        </w:rPr>
      </w:pPr>
      <w:r>
        <w:rPr>
          <w:rFonts w:ascii="Courier New" w:hAnsi="Courier New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>
        <w:rPr>
          <w:rFonts w:ascii="Courier New" w:hAnsi="Courier New"/>
          <w:sz w:val="16"/>
          <w:szCs w:val="16"/>
        </w:rPr>
        <w:instrText xml:space="preserve"> FORMTEXT </w:instrText>
      </w:r>
      <w:r>
        <w:rPr>
          <w:rFonts w:ascii="Courier New" w:hAnsi="Courier New"/>
          <w:sz w:val="16"/>
          <w:szCs w:val="16"/>
        </w:rPr>
      </w:r>
      <w:r>
        <w:rPr>
          <w:rFonts w:ascii="Courier New" w:hAnsi="Courier New"/>
          <w:sz w:val="16"/>
          <w:szCs w:val="16"/>
        </w:rPr>
        <w:fldChar w:fldCharType="separate"/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sz w:val="16"/>
          <w:szCs w:val="16"/>
        </w:rPr>
        <w:fldChar w:fldCharType="end"/>
      </w:r>
    </w:p>
    <w:p w14:paraId="68341F94" w14:textId="77777777" w:rsidR="00DE3316" w:rsidRDefault="00DE3316" w:rsidP="00DE3316">
      <w:pPr>
        <w:jc w:val="both"/>
        <w:rPr>
          <w:rFonts w:ascii="Arial" w:hAnsi="Arial" w:cs="Arial"/>
        </w:rPr>
      </w:pPr>
    </w:p>
    <w:p w14:paraId="32AC5EEA" w14:textId="77777777" w:rsidR="00DE3316" w:rsidRDefault="00DE3316" w:rsidP="00DE3316">
      <w:pPr>
        <w:jc w:val="both"/>
        <w:rPr>
          <w:rFonts w:ascii="Arial" w:hAnsi="Arial" w:cs="Arial"/>
        </w:rPr>
      </w:pPr>
    </w:p>
    <w:p w14:paraId="19C201F0" w14:textId="77777777" w:rsidR="00DE3316" w:rsidRDefault="00DE3316" w:rsidP="00DE3316">
      <w:pPr>
        <w:jc w:val="both"/>
        <w:rPr>
          <w:rFonts w:ascii="Arial" w:hAnsi="Arial" w:cs="Arial"/>
        </w:rPr>
      </w:pPr>
    </w:p>
    <w:p w14:paraId="42D1203D" w14:textId="77777777" w:rsidR="00DE3316" w:rsidRDefault="00DE3316" w:rsidP="00DE3316">
      <w:pPr>
        <w:jc w:val="both"/>
        <w:rPr>
          <w:rFonts w:ascii="Arial" w:hAnsi="Arial" w:cs="Arial"/>
        </w:rPr>
      </w:pPr>
    </w:p>
    <w:p w14:paraId="6BCEAC02" w14:textId="77777777" w:rsidR="00DE3316" w:rsidRDefault="00DE3316" w:rsidP="00DE3316">
      <w:pPr>
        <w:jc w:val="both"/>
        <w:rPr>
          <w:rFonts w:ascii="Arial" w:hAnsi="Arial" w:cs="Arial"/>
        </w:rPr>
      </w:pPr>
    </w:p>
    <w:p w14:paraId="72A9BF7C" w14:textId="77777777" w:rsidR="00DE3316" w:rsidRDefault="00DE3316" w:rsidP="00DE3316">
      <w:pPr>
        <w:jc w:val="both"/>
        <w:rPr>
          <w:rFonts w:ascii="Arial" w:hAnsi="Arial" w:cs="Arial"/>
        </w:rPr>
      </w:pPr>
    </w:p>
    <w:p w14:paraId="5BA2F4DA" w14:textId="77777777" w:rsidR="00F37604" w:rsidRDefault="00F37604" w:rsidP="00DE3316">
      <w:pPr>
        <w:jc w:val="both"/>
        <w:rPr>
          <w:rFonts w:ascii="Arial" w:hAnsi="Arial" w:cs="Arial"/>
        </w:rPr>
      </w:pPr>
    </w:p>
    <w:p w14:paraId="15983D45" w14:textId="77777777" w:rsidR="00F37604" w:rsidRDefault="00F37604" w:rsidP="00DE3316">
      <w:pPr>
        <w:jc w:val="both"/>
        <w:rPr>
          <w:rFonts w:ascii="Arial" w:hAnsi="Arial" w:cs="Arial"/>
        </w:rPr>
      </w:pPr>
    </w:p>
    <w:p w14:paraId="0C732D07" w14:textId="77777777" w:rsidR="00F37604" w:rsidRDefault="00F37604" w:rsidP="00DE3316">
      <w:pPr>
        <w:jc w:val="both"/>
        <w:rPr>
          <w:rFonts w:ascii="Arial" w:hAnsi="Arial" w:cs="Arial"/>
        </w:rPr>
      </w:pPr>
    </w:p>
    <w:p w14:paraId="3993186C" w14:textId="77777777" w:rsidR="00F37604" w:rsidRDefault="00F37604" w:rsidP="00DE3316">
      <w:pPr>
        <w:jc w:val="both"/>
        <w:rPr>
          <w:rFonts w:ascii="Arial" w:hAnsi="Arial" w:cs="Arial"/>
        </w:rPr>
      </w:pPr>
    </w:p>
    <w:p w14:paraId="5B1CA786" w14:textId="77777777" w:rsidR="00F37604" w:rsidRDefault="00F37604" w:rsidP="00DE3316">
      <w:pPr>
        <w:jc w:val="both"/>
        <w:rPr>
          <w:rFonts w:ascii="Arial" w:hAnsi="Arial" w:cs="Arial"/>
        </w:rPr>
      </w:pPr>
    </w:p>
    <w:p w14:paraId="755393AC" w14:textId="77777777" w:rsidR="00F37604" w:rsidRDefault="00F37604" w:rsidP="00DE3316">
      <w:pPr>
        <w:jc w:val="both"/>
        <w:rPr>
          <w:rFonts w:ascii="Arial" w:hAnsi="Arial" w:cs="Arial"/>
        </w:rPr>
      </w:pPr>
    </w:p>
    <w:p w14:paraId="22551F14" w14:textId="77777777" w:rsidR="00F37604" w:rsidRDefault="00F37604" w:rsidP="00DE3316">
      <w:pPr>
        <w:jc w:val="both"/>
        <w:rPr>
          <w:rFonts w:ascii="Arial" w:hAnsi="Arial" w:cs="Arial"/>
        </w:rPr>
      </w:pPr>
    </w:p>
    <w:p w14:paraId="09B24866" w14:textId="77777777" w:rsidR="00DE3316" w:rsidRDefault="00DE3316" w:rsidP="00DE3316">
      <w:pPr>
        <w:jc w:val="both"/>
        <w:rPr>
          <w:rFonts w:ascii="Arial" w:hAnsi="Arial" w:cs="Arial"/>
        </w:rPr>
      </w:pPr>
    </w:p>
    <w:p w14:paraId="17902941" w14:textId="77777777" w:rsidR="00DE3316" w:rsidRDefault="00DE3316" w:rsidP="00DE3316">
      <w:pPr>
        <w:jc w:val="both"/>
        <w:rPr>
          <w:rFonts w:ascii="Arial" w:hAnsi="Arial" w:cs="Arial"/>
        </w:rPr>
      </w:pPr>
    </w:p>
    <w:p w14:paraId="108B5EEF" w14:textId="77777777" w:rsidR="00DE3316" w:rsidRDefault="00DE3316" w:rsidP="00DE3316">
      <w:pPr>
        <w:jc w:val="both"/>
        <w:rPr>
          <w:rFonts w:ascii="Arial" w:hAnsi="Arial" w:cs="Arial"/>
        </w:rPr>
      </w:pPr>
    </w:p>
    <w:p w14:paraId="4DC5B2C4" w14:textId="77777777" w:rsidR="00DE3316" w:rsidRDefault="00DE3316" w:rsidP="00DE3316">
      <w:pPr>
        <w:jc w:val="both"/>
        <w:rPr>
          <w:rFonts w:ascii="Arial" w:hAnsi="Arial" w:cs="Arial"/>
        </w:rPr>
      </w:pPr>
    </w:p>
    <w:p w14:paraId="3467EF08" w14:textId="77777777" w:rsidR="00DE3316" w:rsidRDefault="00DE3316" w:rsidP="00DE3316">
      <w:pPr>
        <w:jc w:val="both"/>
        <w:rPr>
          <w:rFonts w:ascii="Arial" w:hAnsi="Arial" w:cs="Arial"/>
        </w:rPr>
      </w:pPr>
    </w:p>
    <w:p w14:paraId="1249D9FB" w14:textId="77777777" w:rsidR="00DE3316" w:rsidRDefault="00DE3316" w:rsidP="00DE3316">
      <w:pPr>
        <w:jc w:val="both"/>
        <w:rPr>
          <w:rFonts w:ascii="Arial" w:hAnsi="Arial" w:cs="Arial"/>
        </w:rPr>
      </w:pPr>
    </w:p>
    <w:p w14:paraId="363C1E04" w14:textId="77777777" w:rsidR="00DE3316" w:rsidRDefault="00DE3316" w:rsidP="00DE3316">
      <w:pPr>
        <w:jc w:val="both"/>
        <w:rPr>
          <w:rFonts w:ascii="Arial" w:hAnsi="Arial" w:cs="Arial"/>
        </w:rPr>
      </w:pPr>
    </w:p>
    <w:p w14:paraId="3B586342" w14:textId="77777777" w:rsidR="00DE3316" w:rsidRDefault="00DE3316" w:rsidP="00DE3316">
      <w:pPr>
        <w:jc w:val="both"/>
        <w:rPr>
          <w:rFonts w:ascii="Arial" w:hAnsi="Arial" w:cs="Arial"/>
        </w:rPr>
      </w:pPr>
    </w:p>
    <w:p w14:paraId="48E4B2B8" w14:textId="77777777" w:rsidR="00DE3316" w:rsidRDefault="00DE3316" w:rsidP="00DE33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 w:rsidR="0009006B">
        <w:rPr>
          <w:rFonts w:ascii="Arial" w:hAnsi="Arial" w:cs="Arial"/>
        </w:rPr>
        <w:t xml:space="preserve">What actions has </w:t>
      </w:r>
      <w:r w:rsidR="00E71853">
        <w:rPr>
          <w:rFonts w:ascii="Arial" w:hAnsi="Arial" w:cs="Arial"/>
        </w:rPr>
        <w:t>your nominee</w:t>
      </w:r>
      <w:r w:rsidR="0009006B">
        <w:rPr>
          <w:rFonts w:ascii="Arial" w:hAnsi="Arial" w:cs="Arial"/>
        </w:rPr>
        <w:t xml:space="preserve"> taken to promote the role of </w:t>
      </w:r>
      <w:r w:rsidR="00E71853">
        <w:rPr>
          <w:rFonts w:ascii="Arial" w:hAnsi="Arial" w:cs="Arial"/>
        </w:rPr>
        <w:t>Human Resources</w:t>
      </w:r>
      <w:r w:rsidR="0009006B">
        <w:rPr>
          <w:rFonts w:ascii="Arial" w:hAnsi="Arial" w:cs="Arial"/>
        </w:rPr>
        <w:t xml:space="preserve"> in your organization</w:t>
      </w:r>
      <w:r w:rsidR="00013C7B">
        <w:rPr>
          <w:rFonts w:ascii="Arial" w:hAnsi="Arial" w:cs="Arial"/>
        </w:rPr>
        <w:t xml:space="preserve"> and advance the </w:t>
      </w:r>
      <w:r w:rsidR="00E71853">
        <w:rPr>
          <w:rFonts w:ascii="Arial" w:hAnsi="Arial" w:cs="Arial"/>
        </w:rPr>
        <w:t>Human Resources</w:t>
      </w:r>
      <w:r w:rsidR="00013C7B">
        <w:rPr>
          <w:rFonts w:ascii="Arial" w:hAnsi="Arial" w:cs="Arial"/>
        </w:rPr>
        <w:t xml:space="preserve"> Profession</w:t>
      </w:r>
      <w:r w:rsidR="0009006B">
        <w:rPr>
          <w:rFonts w:ascii="Arial" w:hAnsi="Arial" w:cs="Arial"/>
        </w:rPr>
        <w:t>?</w:t>
      </w:r>
      <w:r w:rsidR="00E71853">
        <w:rPr>
          <w:rFonts w:ascii="Arial" w:hAnsi="Arial" w:cs="Arial"/>
        </w:rPr>
        <w:t xml:space="preserve"> (Please do not include the nominee’s name, title or organization in your response.)</w:t>
      </w:r>
    </w:p>
    <w:p w14:paraId="08A90B39" w14:textId="77777777" w:rsidR="00DE3316" w:rsidRDefault="00DE3316" w:rsidP="00DE3316">
      <w:pPr>
        <w:jc w:val="both"/>
        <w:rPr>
          <w:rFonts w:ascii="Arial" w:hAnsi="Arial" w:cs="Arial"/>
        </w:rPr>
      </w:pPr>
    </w:p>
    <w:p w14:paraId="58203D08" w14:textId="77777777" w:rsidR="00DE3316" w:rsidRDefault="00761A53" w:rsidP="00DE3316">
      <w:pPr>
        <w:jc w:val="both"/>
        <w:rPr>
          <w:rFonts w:ascii="Arial" w:hAnsi="Arial" w:cs="Arial"/>
        </w:rPr>
      </w:pPr>
      <w:r>
        <w:rPr>
          <w:rFonts w:ascii="Courier New" w:hAnsi="Courier New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>
        <w:rPr>
          <w:rFonts w:ascii="Courier New" w:hAnsi="Courier New"/>
          <w:sz w:val="16"/>
          <w:szCs w:val="16"/>
        </w:rPr>
        <w:instrText xml:space="preserve"> FORMTEXT </w:instrText>
      </w:r>
      <w:r>
        <w:rPr>
          <w:rFonts w:ascii="Courier New" w:hAnsi="Courier New"/>
          <w:sz w:val="16"/>
          <w:szCs w:val="16"/>
        </w:rPr>
      </w:r>
      <w:r>
        <w:rPr>
          <w:rFonts w:ascii="Courier New" w:hAnsi="Courier New"/>
          <w:sz w:val="16"/>
          <w:szCs w:val="16"/>
        </w:rPr>
        <w:fldChar w:fldCharType="separate"/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sz w:val="16"/>
          <w:szCs w:val="16"/>
        </w:rPr>
        <w:fldChar w:fldCharType="end"/>
      </w:r>
    </w:p>
    <w:p w14:paraId="67D24601" w14:textId="77777777" w:rsidR="00DE3316" w:rsidRDefault="00DE3316" w:rsidP="00DE3316">
      <w:pPr>
        <w:jc w:val="both"/>
        <w:rPr>
          <w:rFonts w:ascii="Arial" w:hAnsi="Arial" w:cs="Arial"/>
        </w:rPr>
      </w:pPr>
    </w:p>
    <w:p w14:paraId="08D47600" w14:textId="77777777" w:rsidR="00DE3316" w:rsidRDefault="00DE3316" w:rsidP="00DE3316">
      <w:pPr>
        <w:jc w:val="both"/>
        <w:rPr>
          <w:rFonts w:ascii="Arial" w:hAnsi="Arial" w:cs="Arial"/>
        </w:rPr>
      </w:pPr>
    </w:p>
    <w:p w14:paraId="59BF851D" w14:textId="77777777" w:rsidR="00DE3316" w:rsidRDefault="00DE3316" w:rsidP="00DE3316">
      <w:pPr>
        <w:jc w:val="both"/>
        <w:rPr>
          <w:rFonts w:ascii="Arial" w:hAnsi="Arial" w:cs="Arial"/>
        </w:rPr>
      </w:pPr>
    </w:p>
    <w:p w14:paraId="0DBD83AD" w14:textId="77777777" w:rsidR="00DE3316" w:rsidRDefault="00DE3316" w:rsidP="00DE3316">
      <w:pPr>
        <w:jc w:val="both"/>
        <w:rPr>
          <w:rFonts w:ascii="Arial" w:hAnsi="Arial" w:cs="Arial"/>
        </w:rPr>
      </w:pPr>
    </w:p>
    <w:p w14:paraId="3A714E1A" w14:textId="77777777" w:rsidR="00DE3316" w:rsidRDefault="00DE3316" w:rsidP="00DE3316">
      <w:pPr>
        <w:jc w:val="both"/>
        <w:rPr>
          <w:rFonts w:ascii="Arial" w:hAnsi="Arial" w:cs="Arial"/>
        </w:rPr>
      </w:pPr>
    </w:p>
    <w:p w14:paraId="27CE1583" w14:textId="77777777" w:rsidR="00DE3316" w:rsidRDefault="00DE3316" w:rsidP="00DE3316">
      <w:pPr>
        <w:jc w:val="both"/>
        <w:rPr>
          <w:rFonts w:ascii="Arial" w:hAnsi="Arial" w:cs="Arial"/>
        </w:rPr>
      </w:pPr>
    </w:p>
    <w:p w14:paraId="281C02CE" w14:textId="77777777" w:rsidR="00DE3316" w:rsidRDefault="00DE3316" w:rsidP="00DE3316">
      <w:pPr>
        <w:jc w:val="both"/>
        <w:rPr>
          <w:rFonts w:ascii="Arial" w:hAnsi="Arial" w:cs="Arial"/>
        </w:rPr>
      </w:pPr>
    </w:p>
    <w:p w14:paraId="55A465DC" w14:textId="77777777" w:rsidR="00DE3316" w:rsidRDefault="00DE3316" w:rsidP="00DE3316">
      <w:pPr>
        <w:jc w:val="both"/>
        <w:rPr>
          <w:rFonts w:ascii="Arial" w:hAnsi="Arial" w:cs="Arial"/>
        </w:rPr>
      </w:pPr>
    </w:p>
    <w:p w14:paraId="1EE49EA3" w14:textId="77777777" w:rsidR="00DE3316" w:rsidRDefault="00DE3316" w:rsidP="00DE3316">
      <w:pPr>
        <w:jc w:val="both"/>
        <w:rPr>
          <w:rFonts w:ascii="Arial" w:hAnsi="Arial" w:cs="Arial"/>
        </w:rPr>
      </w:pPr>
    </w:p>
    <w:p w14:paraId="43A69467" w14:textId="77777777" w:rsidR="00DE3316" w:rsidRDefault="00DE3316" w:rsidP="00DE3316">
      <w:pPr>
        <w:jc w:val="both"/>
        <w:rPr>
          <w:rFonts w:ascii="Arial" w:hAnsi="Arial" w:cs="Arial"/>
        </w:rPr>
      </w:pPr>
    </w:p>
    <w:p w14:paraId="68980E4E" w14:textId="77777777" w:rsidR="00DE3316" w:rsidRDefault="00DE3316" w:rsidP="00DE3316">
      <w:pPr>
        <w:jc w:val="both"/>
        <w:rPr>
          <w:rFonts w:ascii="Arial" w:hAnsi="Arial" w:cs="Arial"/>
        </w:rPr>
      </w:pPr>
    </w:p>
    <w:p w14:paraId="2C69ACD7" w14:textId="77777777" w:rsidR="00DE3316" w:rsidRDefault="00DE3316" w:rsidP="00DE3316">
      <w:pPr>
        <w:jc w:val="both"/>
        <w:rPr>
          <w:rFonts w:ascii="Arial" w:hAnsi="Arial" w:cs="Arial"/>
        </w:rPr>
      </w:pPr>
    </w:p>
    <w:p w14:paraId="6D187A29" w14:textId="77777777" w:rsidR="00DE3316" w:rsidRDefault="00DE3316" w:rsidP="00DE3316">
      <w:pPr>
        <w:jc w:val="both"/>
        <w:rPr>
          <w:rFonts w:ascii="Arial" w:hAnsi="Arial" w:cs="Arial"/>
        </w:rPr>
      </w:pPr>
    </w:p>
    <w:p w14:paraId="5F1370BA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7D876E6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16561B8A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  <w:r>
        <w:rPr>
          <w:rFonts w:ascii="Arial" w:hAnsi="Arial" w:cs="Arial"/>
        </w:rPr>
        <w:tab/>
        <w:t xml:space="preserve">Describe in detail how </w:t>
      </w:r>
      <w:r w:rsidR="00E71853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nominee cultivates effective professional relationships, promotes positive morale, inspires teamwork and displays an attitude of support to others.</w:t>
      </w:r>
      <w:r w:rsidR="00E71853">
        <w:rPr>
          <w:rFonts w:ascii="Arial" w:hAnsi="Arial" w:cs="Arial"/>
        </w:rPr>
        <w:t xml:space="preserve"> (Please do not include the nominee’s name, title or organization in your response.)</w:t>
      </w:r>
    </w:p>
    <w:p w14:paraId="006B49A4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EF4B726" w14:textId="77777777" w:rsidR="00DE3316" w:rsidRDefault="00761A53" w:rsidP="006A1B3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ourier New" w:hAnsi="Courier New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>
        <w:rPr>
          <w:rFonts w:ascii="Courier New" w:hAnsi="Courier New"/>
          <w:sz w:val="16"/>
          <w:szCs w:val="16"/>
        </w:rPr>
        <w:instrText xml:space="preserve"> FORMTEXT </w:instrText>
      </w:r>
      <w:r>
        <w:rPr>
          <w:rFonts w:ascii="Courier New" w:hAnsi="Courier New"/>
          <w:sz w:val="16"/>
          <w:szCs w:val="16"/>
        </w:rPr>
      </w:r>
      <w:r>
        <w:rPr>
          <w:rFonts w:ascii="Courier New" w:hAnsi="Courier New"/>
          <w:sz w:val="16"/>
          <w:szCs w:val="16"/>
        </w:rPr>
        <w:fldChar w:fldCharType="separate"/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sz w:val="16"/>
          <w:szCs w:val="16"/>
        </w:rPr>
        <w:fldChar w:fldCharType="end"/>
      </w:r>
    </w:p>
    <w:p w14:paraId="7D230AD6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4463BDDF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4177FB7D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2F7BE5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54D8723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A4635C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28950D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8EED0CD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4CCCFEA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F51E64A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3FCA9BB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F0846B8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B8DEE3C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EF97B7F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140368D1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1D8DDCF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57C23DC4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51C873CD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120F530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0F0AE98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5C66FDDF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6262934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1079DE3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C40D9D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EF1044A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F3E4ACB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43C84BA0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60A18F5" w14:textId="77777777" w:rsidR="00DE3316" w:rsidRDefault="00DE3316" w:rsidP="006A1B3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 xml:space="preserve">Provide examples of how </w:t>
      </w:r>
      <w:r w:rsidR="00E71853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nominee has demonstrated service outside the scope of normal job responsibilities?</w:t>
      </w:r>
      <w:r w:rsidR="00E71853">
        <w:rPr>
          <w:rFonts w:ascii="Arial" w:hAnsi="Arial" w:cs="Arial"/>
        </w:rPr>
        <w:t xml:space="preserve"> (Please do not include the nominee’s name, title or organization in your response.)</w:t>
      </w:r>
    </w:p>
    <w:p w14:paraId="7C6C550E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307E335" w14:textId="77777777" w:rsidR="00C15554" w:rsidRDefault="00761A53" w:rsidP="006A1B3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Courier New" w:hAnsi="Courier New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7"/>
            </w:textInput>
          </w:ffData>
        </w:fldChar>
      </w:r>
      <w:r>
        <w:rPr>
          <w:rFonts w:ascii="Courier New" w:hAnsi="Courier New"/>
          <w:sz w:val="16"/>
          <w:szCs w:val="16"/>
        </w:rPr>
        <w:instrText xml:space="preserve"> FORMTEXT </w:instrText>
      </w:r>
      <w:r>
        <w:rPr>
          <w:rFonts w:ascii="Courier New" w:hAnsi="Courier New"/>
          <w:sz w:val="16"/>
          <w:szCs w:val="16"/>
        </w:rPr>
      </w:r>
      <w:r>
        <w:rPr>
          <w:rFonts w:ascii="Courier New" w:hAnsi="Courier New"/>
          <w:sz w:val="16"/>
          <w:szCs w:val="16"/>
        </w:rPr>
        <w:fldChar w:fldCharType="separate"/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noProof/>
          <w:sz w:val="16"/>
          <w:szCs w:val="16"/>
        </w:rPr>
        <w:t> </w:t>
      </w:r>
      <w:r>
        <w:rPr>
          <w:rFonts w:ascii="Courier New" w:hAnsi="Courier New"/>
          <w:sz w:val="16"/>
          <w:szCs w:val="16"/>
        </w:rPr>
        <w:fldChar w:fldCharType="end"/>
      </w:r>
    </w:p>
    <w:p w14:paraId="40A46276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D622C8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A52DA7C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17949DBE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B743B9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51E16B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1E598F85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CE3A7AC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4A460D3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1237BDB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9536E7B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0C22A1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33D4AFA9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0163A5F0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6E1A85D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7A04D48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6596F52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50106C70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211CE1C0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p w14:paraId="6C0D4D27" w14:textId="77777777" w:rsidR="00C15554" w:rsidRDefault="00C15554" w:rsidP="006A1B36">
      <w:pPr>
        <w:autoSpaceDE w:val="0"/>
        <w:autoSpaceDN w:val="0"/>
        <w:adjustRightInd w:val="0"/>
        <w:rPr>
          <w:rFonts w:ascii="Arial" w:hAnsi="Arial" w:cs="Arial"/>
        </w:rPr>
      </w:pPr>
    </w:p>
    <w:sectPr w:rsidR="00C15554" w:rsidSect="00B179CF">
      <w:footerReference w:type="default" r:id="rId12"/>
      <w:pgSz w:w="12240" w:h="15840"/>
      <w:pgMar w:top="720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BAF26" w14:textId="77777777" w:rsidR="007A3CED" w:rsidRDefault="007A3CED">
      <w:r>
        <w:separator/>
      </w:r>
    </w:p>
  </w:endnote>
  <w:endnote w:type="continuationSeparator" w:id="0">
    <w:p w14:paraId="21241FA8" w14:textId="77777777" w:rsidR="007A3CED" w:rsidRDefault="007A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BF7C" w14:textId="7DD949B3" w:rsidR="00CF1B31" w:rsidRPr="000118D7" w:rsidRDefault="00CF1B31" w:rsidP="000118D7">
    <w:pPr>
      <w:pStyle w:val="Footer"/>
      <w:jc w:val="right"/>
      <w:rPr>
        <w:rFonts w:ascii="Arial" w:hAnsi="Arial" w:cs="Arial"/>
        <w:sz w:val="16"/>
        <w:szCs w:val="16"/>
      </w:rPr>
    </w:pPr>
    <w:r w:rsidRPr="000118D7">
      <w:rPr>
        <w:rFonts w:ascii="Arial" w:hAnsi="Arial" w:cs="Arial"/>
        <w:sz w:val="16"/>
        <w:szCs w:val="16"/>
      </w:rPr>
      <w:fldChar w:fldCharType="begin"/>
    </w:r>
    <w:r w:rsidRPr="000118D7">
      <w:rPr>
        <w:rFonts w:ascii="Arial" w:hAnsi="Arial" w:cs="Arial"/>
        <w:sz w:val="16"/>
        <w:szCs w:val="16"/>
      </w:rPr>
      <w:instrText xml:space="preserve"> DATE \@ "M/d/yyyy" </w:instrText>
    </w:r>
    <w:r w:rsidRPr="000118D7">
      <w:rPr>
        <w:rFonts w:ascii="Arial" w:hAnsi="Arial" w:cs="Arial"/>
        <w:sz w:val="16"/>
        <w:szCs w:val="16"/>
      </w:rPr>
      <w:fldChar w:fldCharType="separate"/>
    </w:r>
    <w:r w:rsidR="007923F5">
      <w:rPr>
        <w:rFonts w:ascii="Arial" w:hAnsi="Arial" w:cs="Arial"/>
        <w:noProof/>
        <w:sz w:val="16"/>
        <w:szCs w:val="16"/>
      </w:rPr>
      <w:t>10/4/2017</w:t>
    </w:r>
    <w:r w:rsidRPr="000118D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AFF0" w14:textId="77777777" w:rsidR="007A3CED" w:rsidRDefault="007A3CED">
      <w:r>
        <w:separator/>
      </w:r>
    </w:p>
  </w:footnote>
  <w:footnote w:type="continuationSeparator" w:id="0">
    <w:p w14:paraId="3BD9A940" w14:textId="77777777" w:rsidR="007A3CED" w:rsidRDefault="007A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95619"/>
    <w:multiLevelType w:val="hybridMultilevel"/>
    <w:tmpl w:val="B5C00D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B57F5"/>
    <w:multiLevelType w:val="hybridMultilevel"/>
    <w:tmpl w:val="10F4C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0B36D0"/>
    <w:multiLevelType w:val="hybridMultilevel"/>
    <w:tmpl w:val="320A330E"/>
    <w:lvl w:ilvl="0" w:tplc="51047BDC">
      <w:start w:val="1"/>
      <w:numFmt w:val="bullet"/>
      <w:lvlText w:val=""/>
      <w:lvlJc w:val="left"/>
      <w:pPr>
        <w:tabs>
          <w:tab w:val="num" w:pos="648"/>
        </w:tabs>
        <w:ind w:left="936" w:hanging="288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57DE"/>
    <w:multiLevelType w:val="hybridMultilevel"/>
    <w:tmpl w:val="7298D14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44D22B9"/>
    <w:multiLevelType w:val="hybridMultilevel"/>
    <w:tmpl w:val="82429842"/>
    <w:lvl w:ilvl="0" w:tplc="51047BDC">
      <w:start w:val="1"/>
      <w:numFmt w:val="bullet"/>
      <w:lvlText w:val=""/>
      <w:lvlJc w:val="left"/>
      <w:pPr>
        <w:tabs>
          <w:tab w:val="num" w:pos="648"/>
        </w:tabs>
        <w:ind w:left="936" w:hanging="288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114F0"/>
    <w:multiLevelType w:val="hybridMultilevel"/>
    <w:tmpl w:val="0492B160"/>
    <w:lvl w:ilvl="0" w:tplc="51047BDC">
      <w:start w:val="1"/>
      <w:numFmt w:val="bullet"/>
      <w:lvlText w:val=""/>
      <w:lvlJc w:val="left"/>
      <w:pPr>
        <w:tabs>
          <w:tab w:val="num" w:pos="648"/>
        </w:tabs>
        <w:ind w:left="936" w:hanging="288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6B"/>
    <w:rsid w:val="000118D7"/>
    <w:rsid w:val="00013C7B"/>
    <w:rsid w:val="0002420A"/>
    <w:rsid w:val="00041D1A"/>
    <w:rsid w:val="0006120E"/>
    <w:rsid w:val="00081204"/>
    <w:rsid w:val="0009006B"/>
    <w:rsid w:val="000B6C6B"/>
    <w:rsid w:val="000E37DE"/>
    <w:rsid w:val="000E64E8"/>
    <w:rsid w:val="000F0712"/>
    <w:rsid w:val="000F1F1D"/>
    <w:rsid w:val="0010539B"/>
    <w:rsid w:val="00106F8C"/>
    <w:rsid w:val="001112B5"/>
    <w:rsid w:val="00140DB6"/>
    <w:rsid w:val="0015528F"/>
    <w:rsid w:val="001613DE"/>
    <w:rsid w:val="001616DD"/>
    <w:rsid w:val="00176D4C"/>
    <w:rsid w:val="00182299"/>
    <w:rsid w:val="00182B98"/>
    <w:rsid w:val="001A4101"/>
    <w:rsid w:val="001B2E33"/>
    <w:rsid w:val="001E44D5"/>
    <w:rsid w:val="00212E01"/>
    <w:rsid w:val="002212E0"/>
    <w:rsid w:val="002306A9"/>
    <w:rsid w:val="00233F8A"/>
    <w:rsid w:val="00247660"/>
    <w:rsid w:val="002B4B3E"/>
    <w:rsid w:val="002D7B6B"/>
    <w:rsid w:val="002E0EBF"/>
    <w:rsid w:val="002E15CD"/>
    <w:rsid w:val="002E1818"/>
    <w:rsid w:val="00310739"/>
    <w:rsid w:val="00314CAE"/>
    <w:rsid w:val="00316262"/>
    <w:rsid w:val="003204A5"/>
    <w:rsid w:val="0033169D"/>
    <w:rsid w:val="00344067"/>
    <w:rsid w:val="00350CE5"/>
    <w:rsid w:val="003657A4"/>
    <w:rsid w:val="00372B81"/>
    <w:rsid w:val="003736FE"/>
    <w:rsid w:val="00381D2C"/>
    <w:rsid w:val="00385F16"/>
    <w:rsid w:val="0038608E"/>
    <w:rsid w:val="003C23A2"/>
    <w:rsid w:val="003C4EBF"/>
    <w:rsid w:val="003D2BC8"/>
    <w:rsid w:val="003D3CB4"/>
    <w:rsid w:val="003E1868"/>
    <w:rsid w:val="003E3E00"/>
    <w:rsid w:val="003E40F5"/>
    <w:rsid w:val="003E6ED8"/>
    <w:rsid w:val="003F4F96"/>
    <w:rsid w:val="00444416"/>
    <w:rsid w:val="00470D60"/>
    <w:rsid w:val="00476696"/>
    <w:rsid w:val="00490569"/>
    <w:rsid w:val="00497881"/>
    <w:rsid w:val="004B32DA"/>
    <w:rsid w:val="004C0F6C"/>
    <w:rsid w:val="004D2F24"/>
    <w:rsid w:val="004E26E0"/>
    <w:rsid w:val="004F0D54"/>
    <w:rsid w:val="00514465"/>
    <w:rsid w:val="0052465A"/>
    <w:rsid w:val="0053481C"/>
    <w:rsid w:val="0053611B"/>
    <w:rsid w:val="00544E40"/>
    <w:rsid w:val="0056638A"/>
    <w:rsid w:val="005871FA"/>
    <w:rsid w:val="005A00D0"/>
    <w:rsid w:val="005A27B2"/>
    <w:rsid w:val="005B27B5"/>
    <w:rsid w:val="005C6AEF"/>
    <w:rsid w:val="005C7F10"/>
    <w:rsid w:val="005D77FE"/>
    <w:rsid w:val="005F148C"/>
    <w:rsid w:val="006060F9"/>
    <w:rsid w:val="00631306"/>
    <w:rsid w:val="00637A4D"/>
    <w:rsid w:val="006443BC"/>
    <w:rsid w:val="006573C2"/>
    <w:rsid w:val="006A1B36"/>
    <w:rsid w:val="006A6DF8"/>
    <w:rsid w:val="006B14A4"/>
    <w:rsid w:val="006B2737"/>
    <w:rsid w:val="006E1476"/>
    <w:rsid w:val="007001F6"/>
    <w:rsid w:val="00715A56"/>
    <w:rsid w:val="007323A2"/>
    <w:rsid w:val="00752543"/>
    <w:rsid w:val="00761A53"/>
    <w:rsid w:val="00774454"/>
    <w:rsid w:val="00775824"/>
    <w:rsid w:val="00786B33"/>
    <w:rsid w:val="007907F2"/>
    <w:rsid w:val="007923F5"/>
    <w:rsid w:val="00795CB3"/>
    <w:rsid w:val="007A3CED"/>
    <w:rsid w:val="007C513E"/>
    <w:rsid w:val="007D4D7E"/>
    <w:rsid w:val="007D543C"/>
    <w:rsid w:val="007E76E4"/>
    <w:rsid w:val="007F27F7"/>
    <w:rsid w:val="007F73C1"/>
    <w:rsid w:val="00800545"/>
    <w:rsid w:val="00807D3E"/>
    <w:rsid w:val="00823A65"/>
    <w:rsid w:val="008403B2"/>
    <w:rsid w:val="00852140"/>
    <w:rsid w:val="008857B0"/>
    <w:rsid w:val="008A5154"/>
    <w:rsid w:val="008B4439"/>
    <w:rsid w:val="008C1BC0"/>
    <w:rsid w:val="008D5869"/>
    <w:rsid w:val="008D5EA8"/>
    <w:rsid w:val="008F417B"/>
    <w:rsid w:val="00924836"/>
    <w:rsid w:val="009276CD"/>
    <w:rsid w:val="00977984"/>
    <w:rsid w:val="00986024"/>
    <w:rsid w:val="009A4B19"/>
    <w:rsid w:val="009E1E38"/>
    <w:rsid w:val="00A008AB"/>
    <w:rsid w:val="00A16E8D"/>
    <w:rsid w:val="00A30476"/>
    <w:rsid w:val="00A35676"/>
    <w:rsid w:val="00A41FFC"/>
    <w:rsid w:val="00A451C8"/>
    <w:rsid w:val="00A45AC8"/>
    <w:rsid w:val="00A626FE"/>
    <w:rsid w:val="00A62BFD"/>
    <w:rsid w:val="00A657BF"/>
    <w:rsid w:val="00A940B6"/>
    <w:rsid w:val="00AA4138"/>
    <w:rsid w:val="00AA61DC"/>
    <w:rsid w:val="00AB7824"/>
    <w:rsid w:val="00AC5264"/>
    <w:rsid w:val="00AD5D07"/>
    <w:rsid w:val="00B16D42"/>
    <w:rsid w:val="00B179CF"/>
    <w:rsid w:val="00B2518D"/>
    <w:rsid w:val="00B45F0C"/>
    <w:rsid w:val="00B53BA7"/>
    <w:rsid w:val="00B55FEC"/>
    <w:rsid w:val="00B57033"/>
    <w:rsid w:val="00B67DBE"/>
    <w:rsid w:val="00B739A1"/>
    <w:rsid w:val="00B75333"/>
    <w:rsid w:val="00B75AFF"/>
    <w:rsid w:val="00B81E70"/>
    <w:rsid w:val="00B917D5"/>
    <w:rsid w:val="00B961CE"/>
    <w:rsid w:val="00BB31E9"/>
    <w:rsid w:val="00BC15FB"/>
    <w:rsid w:val="00BE6696"/>
    <w:rsid w:val="00BE720C"/>
    <w:rsid w:val="00C07087"/>
    <w:rsid w:val="00C15554"/>
    <w:rsid w:val="00C54840"/>
    <w:rsid w:val="00C5594C"/>
    <w:rsid w:val="00C55EEC"/>
    <w:rsid w:val="00C60136"/>
    <w:rsid w:val="00C878FF"/>
    <w:rsid w:val="00CB0AB3"/>
    <w:rsid w:val="00CB211E"/>
    <w:rsid w:val="00CB509E"/>
    <w:rsid w:val="00CC4C2B"/>
    <w:rsid w:val="00CE5C5D"/>
    <w:rsid w:val="00CF1B31"/>
    <w:rsid w:val="00CF532B"/>
    <w:rsid w:val="00D0781C"/>
    <w:rsid w:val="00D3240A"/>
    <w:rsid w:val="00D344C0"/>
    <w:rsid w:val="00D84CE6"/>
    <w:rsid w:val="00DB280A"/>
    <w:rsid w:val="00DE3316"/>
    <w:rsid w:val="00E1386C"/>
    <w:rsid w:val="00E32A0F"/>
    <w:rsid w:val="00E66EEA"/>
    <w:rsid w:val="00E71853"/>
    <w:rsid w:val="00E71AC6"/>
    <w:rsid w:val="00EA04AD"/>
    <w:rsid w:val="00EB08D2"/>
    <w:rsid w:val="00EB1CDF"/>
    <w:rsid w:val="00EE5830"/>
    <w:rsid w:val="00F13908"/>
    <w:rsid w:val="00F37604"/>
    <w:rsid w:val="00F65520"/>
    <w:rsid w:val="00F66ED7"/>
    <w:rsid w:val="00F67DB7"/>
    <w:rsid w:val="00F73D09"/>
    <w:rsid w:val="00F8696D"/>
    <w:rsid w:val="00FA71BB"/>
    <w:rsid w:val="00FC3E80"/>
    <w:rsid w:val="00FD3C42"/>
    <w:rsid w:val="00FE3BE0"/>
    <w:rsid w:val="00FE7A22"/>
    <w:rsid w:val="00FF31F3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E55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pPr>
      <w:keepNext/>
      <w:ind w:left="7830" w:hanging="710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jc w:val="both"/>
    </w:pPr>
    <w:rPr>
      <w:i/>
      <w:iCs/>
      <w:sz w:val="22"/>
      <w:szCs w:val="24"/>
    </w:rPr>
  </w:style>
  <w:style w:type="paragraph" w:styleId="BodyText3">
    <w:name w:val="Body Text 3"/>
    <w:basedOn w:val="Normal"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8857B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E18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11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18D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B27B5"/>
    <w:rPr>
      <w:color w:val="800080"/>
      <w:u w:val="single"/>
    </w:rPr>
  </w:style>
  <w:style w:type="character" w:customStyle="1" w:styleId="BodyTextChar">
    <w:name w:val="Body Text Char"/>
    <w:link w:val="BodyText"/>
    <w:rsid w:val="0052465A"/>
    <w:rPr>
      <w:sz w:val="24"/>
    </w:rPr>
  </w:style>
  <w:style w:type="table" w:styleId="TableGrid">
    <w:name w:val="Table Grid"/>
    <w:basedOn w:val="TableNormal"/>
    <w:uiPriority w:val="59"/>
    <w:rsid w:val="0052465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718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klorch@suddenlink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DDF0-E809-4774-BDBF-D7A38421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</vt:lpstr>
    </vt:vector>
  </TitlesOfParts>
  <Company>Coalition America, Inc.</Company>
  <LinksUpToDate>false</LinksUpToDate>
  <CharactersWithSpaces>6063</CharactersWithSpaces>
  <SharedDoc>false</SharedDoc>
  <HLinks>
    <vt:vector size="18" baseType="variant">
      <vt:variant>
        <vt:i4>2097158</vt:i4>
      </vt:variant>
      <vt:variant>
        <vt:i4>42</vt:i4>
      </vt:variant>
      <vt:variant>
        <vt:i4>0</vt:i4>
      </vt:variant>
      <vt:variant>
        <vt:i4>5</vt:i4>
      </vt:variant>
      <vt:variant>
        <vt:lpwstr>mailto:ryouell@cstx.gov</vt:lpwstr>
      </vt:variant>
      <vt:variant>
        <vt:lpwstr/>
      </vt:variant>
      <vt:variant>
        <vt:i4>2097158</vt:i4>
      </vt:variant>
      <vt:variant>
        <vt:i4>39</vt:i4>
      </vt:variant>
      <vt:variant>
        <vt:i4>0</vt:i4>
      </vt:variant>
      <vt:variant>
        <vt:i4>5</vt:i4>
      </vt:variant>
      <vt:variant>
        <vt:lpwstr>mailto:ryouell@cstx.gov</vt:lpwstr>
      </vt:variant>
      <vt:variant>
        <vt:lpwstr/>
      </vt:variant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mailto:ryouell@cstx.gov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:subject/>
  <dc:creator>ng7621</dc:creator>
  <cp:keywords/>
  <cp:lastModifiedBy>Lauren Pearce</cp:lastModifiedBy>
  <cp:revision>2</cp:revision>
  <cp:lastPrinted>2013-08-29T16:06:00Z</cp:lastPrinted>
  <dcterms:created xsi:type="dcterms:W3CDTF">2017-10-04T18:24:00Z</dcterms:created>
  <dcterms:modified xsi:type="dcterms:W3CDTF">2017-10-04T18:24:00Z</dcterms:modified>
</cp:coreProperties>
</file>